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43" w:rsidRPr="00745CCF" w:rsidRDefault="00B24643" w:rsidP="00B24643">
      <w:pPr>
        <w:pStyle w:val="Heading1"/>
        <w:jc w:val="center"/>
        <w:rPr>
          <w:lang w:val="en-GB"/>
        </w:rPr>
      </w:pPr>
      <w:r w:rsidRPr="00745CCF">
        <w:rPr>
          <w:lang w:val="en-GB"/>
        </w:rPr>
        <w:t>Request for Proposal</w:t>
      </w:r>
    </w:p>
    <w:p w:rsidR="00B24643" w:rsidRPr="00745CCF" w:rsidRDefault="00914860" w:rsidP="00B24643">
      <w:pPr>
        <w:pStyle w:val="Heading1"/>
        <w:jc w:val="center"/>
        <w:rPr>
          <w:lang w:val="en-GB"/>
        </w:rPr>
      </w:pPr>
      <w:r>
        <w:rPr>
          <w:lang w:val="en-GB"/>
        </w:rPr>
        <w:t>Visual</w:t>
      </w:r>
      <w:r w:rsidR="00B24643" w:rsidRPr="00745CCF">
        <w:rPr>
          <w:lang w:val="en-GB"/>
        </w:rPr>
        <w:t xml:space="preserve"> Solution for International Municipal Fair</w:t>
      </w:r>
    </w:p>
    <w:p w:rsidR="00B24643" w:rsidRPr="00745CCF" w:rsidRDefault="00B24643" w:rsidP="00B24643"/>
    <w:p w:rsidR="00B24643" w:rsidRPr="00745CCF" w:rsidRDefault="00B24643" w:rsidP="00B24643">
      <w:pPr>
        <w:jc w:val="center"/>
      </w:pPr>
    </w:p>
    <w:p w:rsidR="00B24643" w:rsidRPr="00745CCF" w:rsidRDefault="00B24643" w:rsidP="00B24643">
      <w:pPr>
        <w:jc w:val="center"/>
      </w:pPr>
      <w:r w:rsidRPr="00745CCF">
        <w:t xml:space="preserve">Opening date: </w:t>
      </w:r>
      <w:r w:rsidR="00C27481">
        <w:t>1</w:t>
      </w:r>
      <w:r w:rsidR="009E0C2F">
        <w:t>7</w:t>
      </w:r>
      <w:r w:rsidRPr="00745CCF">
        <w:t xml:space="preserve"> </w:t>
      </w:r>
      <w:r w:rsidR="00C27481">
        <w:t>July</w:t>
      </w:r>
      <w:r w:rsidRPr="00745CCF">
        <w:t xml:space="preserve"> 201</w:t>
      </w:r>
      <w:r w:rsidR="00C27481">
        <w:t>2</w:t>
      </w:r>
      <w:r w:rsidRPr="00745CCF">
        <w:t xml:space="preserve"> | Closing date: </w:t>
      </w:r>
      <w:r w:rsidR="00F243E4">
        <w:t>3 September</w:t>
      </w:r>
      <w:r w:rsidRPr="00745CCF">
        <w:t xml:space="preserve"> 201</w:t>
      </w:r>
      <w:r w:rsidR="00C27481">
        <w:t>2</w:t>
      </w:r>
      <w:r w:rsidR="00F243E4">
        <w:t xml:space="preserve"> (extended deadline)</w:t>
      </w:r>
    </w:p>
    <w:p w:rsidR="00B24643" w:rsidRPr="00745CCF" w:rsidRDefault="00B24643" w:rsidP="00B24643">
      <w:pPr>
        <w:jc w:val="center"/>
      </w:pPr>
    </w:p>
    <w:p w:rsidR="00B24643" w:rsidRPr="00745CCF" w:rsidRDefault="00B24643" w:rsidP="00B24643"/>
    <w:p w:rsidR="00B24643" w:rsidRPr="00745CCF" w:rsidRDefault="00B24643" w:rsidP="00B24643">
      <w:pPr>
        <w:pStyle w:val="Heading2"/>
        <w:rPr>
          <w:lang w:val="en-GB"/>
        </w:rPr>
      </w:pPr>
      <w:r w:rsidRPr="00745CCF">
        <w:rPr>
          <w:lang w:val="en-GB"/>
        </w:rPr>
        <w:t>1. Summary of Requirements</w:t>
      </w:r>
    </w:p>
    <w:p w:rsidR="00B24643" w:rsidRPr="00745CCF" w:rsidRDefault="00B24643" w:rsidP="00B24643"/>
    <w:p w:rsidR="00D14910" w:rsidRPr="00745CCF" w:rsidRDefault="00B24643" w:rsidP="00B24643">
      <w:r w:rsidRPr="00745CCF">
        <w:t xml:space="preserve">The Network of Associations of Local Authorities of South East Europe (in the rest of the document referred to as “NALAS”) requests proposals from interested consultants for the provision of professional services to develop a </w:t>
      </w:r>
      <w:r w:rsidR="00090288">
        <w:t>visual identity for the second I</w:t>
      </w:r>
      <w:r w:rsidRPr="00745CCF">
        <w:t xml:space="preserve">nternational Municipal Fair </w:t>
      </w:r>
      <w:r w:rsidR="00090288">
        <w:t xml:space="preserve">NEXPO 2013 </w:t>
      </w:r>
      <w:r w:rsidR="00090288" w:rsidRPr="00745CCF">
        <w:t>(in the rest of the document referred to as “</w:t>
      </w:r>
      <w:r w:rsidR="00090288">
        <w:t>NEXPO 2013</w:t>
      </w:r>
      <w:r w:rsidR="00090288" w:rsidRPr="00745CCF">
        <w:t>”)</w:t>
      </w:r>
      <w:r w:rsidR="00090288">
        <w:t xml:space="preserve"> </w:t>
      </w:r>
      <w:r w:rsidRPr="00745CCF">
        <w:t xml:space="preserve">scheduled to take place in </w:t>
      </w:r>
      <w:r w:rsidR="00090288">
        <w:t xml:space="preserve">Rijeka and Opatija, the Republic of Croatia, </w:t>
      </w:r>
      <w:r w:rsidRPr="00745CCF">
        <w:t xml:space="preserve">between </w:t>
      </w:r>
      <w:r w:rsidR="00090288">
        <w:t>25</w:t>
      </w:r>
      <w:r w:rsidRPr="00745CCF">
        <w:t xml:space="preserve"> and </w:t>
      </w:r>
      <w:r w:rsidR="00090288">
        <w:t>2</w:t>
      </w:r>
      <w:r w:rsidR="00914860">
        <w:t>7</w:t>
      </w:r>
      <w:r w:rsidR="00090288">
        <w:t xml:space="preserve"> September 2013</w:t>
      </w:r>
      <w:r w:rsidRPr="00745CCF">
        <w:t xml:space="preserve">. The project is to be completed </w:t>
      </w:r>
      <w:r w:rsidR="00D14910" w:rsidRPr="00745CCF">
        <w:t>in phases, the last one ending with the Municipal Fair</w:t>
      </w:r>
      <w:r w:rsidR="000B79E3">
        <w:t>.</w:t>
      </w:r>
    </w:p>
    <w:p w:rsidR="00B24643" w:rsidRPr="00745CCF" w:rsidRDefault="00B24643" w:rsidP="00B24643"/>
    <w:p w:rsidR="00B24643" w:rsidRPr="00745CCF" w:rsidRDefault="00B24643" w:rsidP="00D14910">
      <w:pPr>
        <w:pStyle w:val="Heading2"/>
        <w:rPr>
          <w:lang w:val="en-GB"/>
        </w:rPr>
      </w:pPr>
      <w:r w:rsidRPr="00745CCF">
        <w:rPr>
          <w:lang w:val="en-GB"/>
        </w:rPr>
        <w:t>2. Invitation</w:t>
      </w:r>
    </w:p>
    <w:p w:rsidR="00D14910" w:rsidRPr="00745CCF" w:rsidRDefault="00D14910" w:rsidP="00B24643"/>
    <w:p w:rsidR="00B24643" w:rsidRPr="00745CCF" w:rsidRDefault="00B24643" w:rsidP="00B24643">
      <w:r w:rsidRPr="00745CCF">
        <w:t>Individual consultants, businesses or companies with proven experience and expertise in the</w:t>
      </w:r>
      <w:r w:rsidR="00D14910" w:rsidRPr="00745CCF">
        <w:t xml:space="preserve"> </w:t>
      </w:r>
      <w:r w:rsidRPr="00745CCF">
        <w:t xml:space="preserve">development of </w:t>
      </w:r>
      <w:r w:rsidR="00D14910" w:rsidRPr="00745CCF">
        <w:t>event</w:t>
      </w:r>
      <w:r w:rsidRPr="00745CCF">
        <w:t xml:space="preserve"> branding are invited to respond to this request for proposal.</w:t>
      </w:r>
    </w:p>
    <w:p w:rsidR="00D14910" w:rsidRPr="00745CCF" w:rsidRDefault="00D14910" w:rsidP="00B24643"/>
    <w:p w:rsidR="00B24643" w:rsidRPr="00745CCF" w:rsidRDefault="00B24643" w:rsidP="00D14910">
      <w:pPr>
        <w:pStyle w:val="Heading2"/>
        <w:rPr>
          <w:lang w:val="en-GB"/>
        </w:rPr>
      </w:pPr>
      <w:r w:rsidRPr="00745CCF">
        <w:rPr>
          <w:lang w:val="en-GB"/>
        </w:rPr>
        <w:t>3. Request for Proposal Terminology</w:t>
      </w:r>
    </w:p>
    <w:p w:rsidR="00D14910" w:rsidRPr="00745CCF" w:rsidRDefault="00D14910" w:rsidP="00B24643"/>
    <w:p w:rsidR="00B24643" w:rsidRPr="00745CCF" w:rsidRDefault="00B24643" w:rsidP="00B24643">
      <w:r w:rsidRPr="00745CCF">
        <w:t>The following terms will apply to this Request for Proposal and to any subsequent Contract. Submission</w:t>
      </w:r>
      <w:r w:rsidR="00D14910" w:rsidRPr="00745CCF">
        <w:t xml:space="preserve"> </w:t>
      </w:r>
      <w:r w:rsidRPr="00745CCF">
        <w:t xml:space="preserve">of a proposal in response to this Request for Proposal </w:t>
      </w:r>
      <w:r w:rsidR="00F15770">
        <w:t xml:space="preserve">indicates acceptance of all the </w:t>
      </w:r>
      <w:r w:rsidRPr="00745CCF">
        <w:t>following terms:</w:t>
      </w:r>
    </w:p>
    <w:p w:rsidR="00D14910" w:rsidRPr="00745CCF" w:rsidRDefault="00D14910" w:rsidP="00B24643"/>
    <w:p w:rsidR="00B24643" w:rsidRPr="00745CCF" w:rsidRDefault="00B24643" w:rsidP="00B24643">
      <w:r w:rsidRPr="00745CCF">
        <w:t>Terminology</w:t>
      </w:r>
    </w:p>
    <w:p w:rsidR="00B24643" w:rsidRPr="00745CCF" w:rsidRDefault="00B24643" w:rsidP="00D14910">
      <w:pPr>
        <w:numPr>
          <w:ilvl w:val="0"/>
          <w:numId w:val="7"/>
        </w:numPr>
      </w:pPr>
      <w:r w:rsidRPr="00745CCF">
        <w:t>“</w:t>
      </w:r>
      <w:r w:rsidR="00D14910" w:rsidRPr="00745CCF">
        <w:t>NALAS</w:t>
      </w:r>
      <w:r w:rsidRPr="00745CCF">
        <w:t xml:space="preserve">” means the </w:t>
      </w:r>
      <w:r w:rsidR="00D14910" w:rsidRPr="00745CCF">
        <w:t>Network of Associations of Local Authorities of South East Europe</w:t>
      </w:r>
      <w:r w:rsidRPr="00745CCF">
        <w:t>;</w:t>
      </w:r>
    </w:p>
    <w:p w:rsidR="00B24643" w:rsidRPr="00745CCF" w:rsidRDefault="00B24643" w:rsidP="00D14910">
      <w:pPr>
        <w:numPr>
          <w:ilvl w:val="0"/>
          <w:numId w:val="7"/>
        </w:numPr>
      </w:pPr>
      <w:r w:rsidRPr="00745CCF">
        <w:t>“Contract” means the written agreement resulting from the Request for Proposal</w:t>
      </w:r>
      <w:r w:rsidR="00D14910" w:rsidRPr="00745CCF">
        <w:t xml:space="preserve"> </w:t>
      </w:r>
      <w:r w:rsidRPr="00745CCF">
        <w:t xml:space="preserve">executed by the </w:t>
      </w:r>
      <w:r w:rsidR="00D14910" w:rsidRPr="00745CCF">
        <w:t>NALAS Secretariat</w:t>
      </w:r>
      <w:r w:rsidRPr="00745CCF">
        <w:t xml:space="preserve"> and the successful </w:t>
      </w:r>
      <w:r w:rsidR="00175444">
        <w:t>company</w:t>
      </w:r>
      <w:r w:rsidRPr="00745CCF">
        <w:t>;</w:t>
      </w:r>
    </w:p>
    <w:p w:rsidR="00B24643" w:rsidRPr="00745CCF" w:rsidRDefault="00B24643" w:rsidP="00D14910">
      <w:pPr>
        <w:numPr>
          <w:ilvl w:val="0"/>
          <w:numId w:val="7"/>
        </w:numPr>
      </w:pPr>
      <w:r w:rsidRPr="00745CCF">
        <w:t xml:space="preserve">“Contractor” means the successful </w:t>
      </w:r>
      <w:r w:rsidR="00175444">
        <w:t>company</w:t>
      </w:r>
      <w:r w:rsidRPr="00745CCF">
        <w:t xml:space="preserve"> selected from this Request for Proposal;</w:t>
      </w:r>
    </w:p>
    <w:p w:rsidR="00B24643" w:rsidRPr="00745CCF" w:rsidRDefault="00B24643" w:rsidP="00D14910">
      <w:pPr>
        <w:numPr>
          <w:ilvl w:val="0"/>
          <w:numId w:val="7"/>
        </w:numPr>
      </w:pPr>
      <w:r w:rsidRPr="00745CCF">
        <w:t>“Must”, “Mandatory” or “</w:t>
      </w:r>
      <w:r w:rsidR="00537E3D">
        <w:t>R</w:t>
      </w:r>
      <w:r w:rsidRPr="00745CCF">
        <w:t>equired” means a requiremen</w:t>
      </w:r>
      <w:r w:rsidR="00D14910" w:rsidRPr="00745CCF">
        <w:t xml:space="preserve">t that must be met in order for </w:t>
      </w:r>
      <w:r w:rsidRPr="00745CCF">
        <w:t>a proposal to receive consideration;</w:t>
      </w:r>
    </w:p>
    <w:p w:rsidR="00B24643" w:rsidRPr="00745CCF" w:rsidRDefault="00B24643" w:rsidP="00D14910">
      <w:pPr>
        <w:numPr>
          <w:ilvl w:val="0"/>
          <w:numId w:val="7"/>
        </w:numPr>
      </w:pPr>
      <w:r w:rsidRPr="00745CCF">
        <w:t>“</w:t>
      </w:r>
      <w:r w:rsidR="00D14910" w:rsidRPr="00745CCF">
        <w:t>Consultant</w:t>
      </w:r>
      <w:r w:rsidRPr="00745CCF">
        <w:t>” means an individual or a company that submits, or intends to submit, a</w:t>
      </w:r>
      <w:r w:rsidR="00D14910" w:rsidRPr="00745CCF">
        <w:t xml:space="preserve"> </w:t>
      </w:r>
      <w:r w:rsidRPr="00745CCF">
        <w:t>proposal in respon</w:t>
      </w:r>
      <w:r w:rsidR="000B79E3">
        <w:t>se to this Request for Proposal.</w:t>
      </w:r>
    </w:p>
    <w:p w:rsidR="00D14910" w:rsidRPr="00745CCF" w:rsidRDefault="00D14910" w:rsidP="00B24643"/>
    <w:p w:rsidR="00B24643" w:rsidRPr="00745CCF" w:rsidRDefault="00B24643" w:rsidP="00D14910">
      <w:pPr>
        <w:pStyle w:val="Heading2"/>
        <w:rPr>
          <w:lang w:val="en-GB"/>
        </w:rPr>
      </w:pPr>
      <w:r w:rsidRPr="00745CCF">
        <w:rPr>
          <w:lang w:val="en-GB"/>
        </w:rPr>
        <w:t>4. Closing Date and Location</w:t>
      </w:r>
    </w:p>
    <w:p w:rsidR="00D14910" w:rsidRPr="00745CCF" w:rsidRDefault="00D14910" w:rsidP="00B24643"/>
    <w:p w:rsidR="00B24643" w:rsidRPr="00745CCF" w:rsidRDefault="00B24643" w:rsidP="00B24643">
      <w:r w:rsidRPr="00745CCF">
        <w:t xml:space="preserve">To be considered, proposals must be received in a sealed envelope no later than </w:t>
      </w:r>
      <w:r w:rsidR="00D14910" w:rsidRPr="00745CCF">
        <w:t>16</w:t>
      </w:r>
      <w:r w:rsidRPr="00745CCF">
        <w:t>:00</w:t>
      </w:r>
      <w:r w:rsidR="00D14910" w:rsidRPr="00745CCF">
        <w:t xml:space="preserve"> (CET)</w:t>
      </w:r>
      <w:r w:rsidRPr="00745CCF">
        <w:t>,</w:t>
      </w:r>
    </w:p>
    <w:p w:rsidR="00B24643" w:rsidRPr="00745CCF" w:rsidRDefault="00F243E4" w:rsidP="00B24643">
      <w:r>
        <w:t>Monday</w:t>
      </w:r>
      <w:r w:rsidR="00B24643" w:rsidRPr="00745CCF">
        <w:t xml:space="preserve">, </w:t>
      </w:r>
      <w:r>
        <w:t>3 September</w:t>
      </w:r>
      <w:r w:rsidR="00D14910" w:rsidRPr="00745CCF">
        <w:t xml:space="preserve"> </w:t>
      </w:r>
      <w:r w:rsidR="00B24643" w:rsidRPr="00745CCF">
        <w:t>20</w:t>
      </w:r>
      <w:r w:rsidR="00D14910" w:rsidRPr="00745CCF">
        <w:t>1</w:t>
      </w:r>
      <w:r w:rsidR="006E274E">
        <w:t>2</w:t>
      </w:r>
      <w:r w:rsidR="00B24643" w:rsidRPr="00745CCF">
        <w:t>, at the following address:</w:t>
      </w:r>
    </w:p>
    <w:p w:rsidR="00B24643" w:rsidRPr="00745CCF" w:rsidRDefault="00D14910" w:rsidP="00F15770">
      <w:pPr>
        <w:jc w:val="center"/>
      </w:pPr>
      <w:r w:rsidRPr="00745CCF">
        <w:rPr>
          <w:u w:val="single"/>
        </w:rPr>
        <w:t>NALAS</w:t>
      </w:r>
      <w:r w:rsidR="00B24643" w:rsidRPr="00745CCF">
        <w:t xml:space="preserve">, </w:t>
      </w:r>
      <w:r w:rsidR="006E274E">
        <w:t>Partizanski odredi 42/7</w:t>
      </w:r>
      <w:r w:rsidR="00B24643" w:rsidRPr="00745CCF">
        <w:t xml:space="preserve">, </w:t>
      </w:r>
      <w:r w:rsidR="00F15770">
        <w:t>Skopje 1000, Macedonia</w:t>
      </w:r>
    </w:p>
    <w:p w:rsidR="00D14910" w:rsidRPr="00745CCF" w:rsidRDefault="00D14910" w:rsidP="00B24643"/>
    <w:p w:rsidR="00B24643" w:rsidRPr="00745CCF" w:rsidRDefault="00B24643" w:rsidP="00B24643">
      <w:r w:rsidRPr="00745CCF">
        <w:t xml:space="preserve">Proposals and their envelopes must be clearly marked with the name and address of the </w:t>
      </w:r>
      <w:r w:rsidR="00D14910" w:rsidRPr="00745CCF">
        <w:t xml:space="preserve">consultant </w:t>
      </w:r>
      <w:r w:rsidRPr="00745CCF">
        <w:t>and</w:t>
      </w:r>
      <w:r w:rsidR="00D14910" w:rsidRPr="00745CCF">
        <w:t xml:space="preserve"> </w:t>
      </w:r>
      <w:r w:rsidRPr="00745CCF">
        <w:t xml:space="preserve">the name of the Project: “Request for Proposal: </w:t>
      </w:r>
      <w:r w:rsidR="00175444">
        <w:t>Visual Identity</w:t>
      </w:r>
      <w:r w:rsidRPr="00745CCF">
        <w:t xml:space="preserve"> </w:t>
      </w:r>
      <w:r w:rsidR="00D14910" w:rsidRPr="00745CCF">
        <w:t xml:space="preserve">for </w:t>
      </w:r>
      <w:r w:rsidR="00743C95">
        <w:t>NEXPO 2013</w:t>
      </w:r>
      <w:r w:rsidRPr="00745CCF">
        <w:t>”.</w:t>
      </w:r>
    </w:p>
    <w:p w:rsidR="00D14910" w:rsidRPr="00745CCF" w:rsidRDefault="00D14910" w:rsidP="00B24643"/>
    <w:p w:rsidR="00B24643" w:rsidRDefault="00B24643" w:rsidP="00B24643">
      <w:r w:rsidRPr="00745CCF">
        <w:t xml:space="preserve">Your proposal package must include two (2) hard copies, along with one (1) digital copy, in </w:t>
      </w:r>
      <w:r w:rsidR="00D14910" w:rsidRPr="00745CCF">
        <w:t>PDF</w:t>
      </w:r>
      <w:r w:rsidRPr="00745CCF">
        <w:t xml:space="preserve"> format</w:t>
      </w:r>
      <w:r w:rsidR="00D14910" w:rsidRPr="00745CCF">
        <w:t xml:space="preserve"> </w:t>
      </w:r>
      <w:r w:rsidRPr="00745CCF">
        <w:t>on CD-Rom or USB flash drive of your submission.</w:t>
      </w:r>
    </w:p>
    <w:p w:rsidR="00F15770" w:rsidRDefault="00F15770">
      <w:pPr>
        <w:jc w:val="left"/>
        <w:rPr>
          <w:b/>
        </w:rPr>
      </w:pPr>
      <w:r>
        <w:br w:type="page"/>
      </w:r>
    </w:p>
    <w:p w:rsidR="00B24643" w:rsidRPr="00745CCF" w:rsidRDefault="00B24643" w:rsidP="00D14910">
      <w:pPr>
        <w:pStyle w:val="Heading2"/>
        <w:rPr>
          <w:lang w:val="en-GB"/>
        </w:rPr>
      </w:pPr>
      <w:r w:rsidRPr="00745CCF">
        <w:rPr>
          <w:lang w:val="en-GB"/>
        </w:rPr>
        <w:lastRenderedPageBreak/>
        <w:t>5. Enquiries</w:t>
      </w:r>
    </w:p>
    <w:p w:rsidR="00D14910" w:rsidRPr="00745CCF" w:rsidRDefault="00D14910" w:rsidP="00B24643"/>
    <w:p w:rsidR="00B24643" w:rsidRPr="00745CCF" w:rsidRDefault="00D14910" w:rsidP="00B24643">
      <w:r w:rsidRPr="00745CCF">
        <w:t xml:space="preserve">This </w:t>
      </w:r>
      <w:r w:rsidR="00B24643" w:rsidRPr="00745CCF">
        <w:t xml:space="preserve">Request for Proposal </w:t>
      </w:r>
      <w:r w:rsidRPr="00745CCF">
        <w:t xml:space="preserve">can be downloaded from the NALAS website at www.nalas.eu. </w:t>
      </w:r>
      <w:r w:rsidR="00B24643" w:rsidRPr="00745CCF">
        <w:t xml:space="preserve">Questions regarding this Request for Proposal should be directed to </w:t>
      </w:r>
      <w:r w:rsidR="002C4EE2">
        <w:t xml:space="preserve">NALAS </w:t>
      </w:r>
      <w:r w:rsidR="00B24643" w:rsidRPr="00745CCF">
        <w:t xml:space="preserve">at </w:t>
      </w:r>
      <w:r w:rsidRPr="00745CCF">
        <w:t>+389 2 3090818, or by email to info@nalas.eu</w:t>
      </w:r>
      <w:r w:rsidR="00B24643" w:rsidRPr="00745CCF">
        <w:t>.</w:t>
      </w:r>
    </w:p>
    <w:p w:rsidR="00D14910" w:rsidRPr="00745CCF" w:rsidRDefault="00D14910" w:rsidP="00B24643"/>
    <w:p w:rsidR="00B24643" w:rsidRPr="00745CCF" w:rsidRDefault="001D08DD" w:rsidP="001D08DD">
      <w:pPr>
        <w:pStyle w:val="Heading2"/>
        <w:rPr>
          <w:lang w:val="en-GB"/>
        </w:rPr>
      </w:pPr>
      <w:r w:rsidRPr="00745CCF">
        <w:rPr>
          <w:lang w:val="en-GB"/>
        </w:rPr>
        <w:t>6. Ownership of Proposals</w:t>
      </w:r>
    </w:p>
    <w:p w:rsidR="00D14910" w:rsidRPr="00745CCF" w:rsidRDefault="00D14910" w:rsidP="00B24643"/>
    <w:p w:rsidR="00B24643" w:rsidRPr="00745CCF" w:rsidRDefault="00B24643" w:rsidP="00B24643">
      <w:r w:rsidRPr="00745CCF">
        <w:t>All documents, including proposals submitted in response to this Request for Proposal become the</w:t>
      </w:r>
      <w:r w:rsidR="001D08DD" w:rsidRPr="00745CCF">
        <w:t xml:space="preserve"> </w:t>
      </w:r>
      <w:r w:rsidRPr="00745CCF">
        <w:t xml:space="preserve">property of </w:t>
      </w:r>
      <w:r w:rsidR="001D08DD" w:rsidRPr="00745CCF">
        <w:t>NALAS</w:t>
      </w:r>
      <w:r w:rsidR="001A5E49">
        <w:t xml:space="preserve">. However, only the submissions by the successful consultant will be used. </w:t>
      </w:r>
      <w:r w:rsidRPr="00745CCF">
        <w:t xml:space="preserve">Once a contract has been awarded, the name of the successful </w:t>
      </w:r>
      <w:r w:rsidR="001D08DD" w:rsidRPr="00745CCF">
        <w:t>consultant</w:t>
      </w:r>
      <w:r w:rsidRPr="00745CCF">
        <w:t xml:space="preserve"> will be available to the public</w:t>
      </w:r>
      <w:r w:rsidR="001D08DD" w:rsidRPr="00745CCF">
        <w:t xml:space="preserve"> </w:t>
      </w:r>
      <w:r w:rsidRPr="00745CCF">
        <w:t>upon request.</w:t>
      </w:r>
    </w:p>
    <w:p w:rsidR="001D08DD" w:rsidRPr="00745CCF" w:rsidRDefault="001D08DD" w:rsidP="00B24643"/>
    <w:p w:rsidR="00B24643" w:rsidRPr="00745CCF" w:rsidRDefault="00B24643" w:rsidP="001D08DD">
      <w:pPr>
        <w:pStyle w:val="Heading2"/>
        <w:rPr>
          <w:lang w:val="en-GB"/>
        </w:rPr>
      </w:pPr>
      <w:r w:rsidRPr="00745CCF">
        <w:rPr>
          <w:lang w:val="en-GB"/>
        </w:rPr>
        <w:t>7. Project Overview</w:t>
      </w:r>
    </w:p>
    <w:p w:rsidR="001D08DD" w:rsidRPr="00745CCF" w:rsidRDefault="001D08DD" w:rsidP="00B24643"/>
    <w:p w:rsidR="006D2EE9" w:rsidRPr="006E0A21" w:rsidRDefault="006D2EE9" w:rsidP="006D2EE9">
      <w:r w:rsidRPr="006E0A21">
        <w:t xml:space="preserve">NALAS, in line with </w:t>
      </w:r>
      <w:r>
        <w:t xml:space="preserve">its vision, mission and strategic objectives, since 2011, every two years organizes NEXPO, international municipal event. </w:t>
      </w:r>
      <w:r w:rsidR="00D65CF7">
        <w:t xml:space="preserve">The first NEXPO was organized in Sarajevo, Bosnia and Herzegovina, 10-11 March 2011. </w:t>
      </w:r>
      <w:r w:rsidRPr="006E0A21">
        <w:t>NEXPO</w:t>
      </w:r>
      <w:r>
        <w:t xml:space="preserve"> combines</w:t>
      </w:r>
      <w:r w:rsidRPr="006E0A21">
        <w:t xml:space="preserve"> </w:t>
      </w:r>
      <w:r>
        <w:t xml:space="preserve">a </w:t>
      </w:r>
      <w:r w:rsidRPr="006E0A21">
        <w:t>municipal fair, meeting of the NALAS General Assembly</w:t>
      </w:r>
      <w:r>
        <w:t>, thematic conferences, workshops</w:t>
      </w:r>
      <w:r w:rsidRPr="006E0A21">
        <w:t xml:space="preserve"> and </w:t>
      </w:r>
      <w:r>
        <w:t xml:space="preserve">other </w:t>
      </w:r>
      <w:r w:rsidRPr="006E0A21">
        <w:t xml:space="preserve">side events of interest to the local governments and associations of local governments in South East Europe. </w:t>
      </w:r>
    </w:p>
    <w:p w:rsidR="006D2EE9" w:rsidRPr="006E0A21" w:rsidRDefault="006D2EE9" w:rsidP="006D2EE9"/>
    <w:p w:rsidR="006D2EE9" w:rsidRPr="006E0A21" w:rsidRDefault="006D2EE9" w:rsidP="006D2EE9">
      <w:pPr>
        <w:widowControl w:val="0"/>
      </w:pPr>
      <w:r>
        <w:t xml:space="preserve">Based on a competitive selection process, </w:t>
      </w:r>
      <w:r w:rsidRPr="006E0A21">
        <w:t>NALAS deci</w:t>
      </w:r>
      <w:r w:rsidR="00D65CF7">
        <w:t>ded</w:t>
      </w:r>
      <w:r w:rsidRPr="006E0A21">
        <w:t xml:space="preserve"> to </w:t>
      </w:r>
      <w:r>
        <w:t>organize</w:t>
      </w:r>
      <w:r w:rsidRPr="006E0A21">
        <w:t xml:space="preserve"> the NEXPO 201</w:t>
      </w:r>
      <w:r>
        <w:t>3</w:t>
      </w:r>
      <w:r w:rsidRPr="006E0A21">
        <w:t xml:space="preserve"> in </w:t>
      </w:r>
      <w:r>
        <w:t>the Cities of Rijeka and Opatija, the Republic of Croatia</w:t>
      </w:r>
      <w:r w:rsidRPr="006E0A21">
        <w:t xml:space="preserve">, hosted </w:t>
      </w:r>
      <w:r w:rsidRPr="00922D1D">
        <w:t xml:space="preserve">by the </w:t>
      </w:r>
      <w:r w:rsidRPr="00922D1D">
        <w:rPr>
          <w:lang w:val="en-US"/>
        </w:rPr>
        <w:t>Association of Cities of the Republic of Croatia</w:t>
      </w:r>
      <w:r>
        <w:t>, in partnership with t</w:t>
      </w:r>
      <w:r w:rsidRPr="00922D1D">
        <w:t>he</w:t>
      </w:r>
      <w:r>
        <w:t xml:space="preserve"> </w:t>
      </w:r>
      <w:r w:rsidRPr="00922D1D">
        <w:rPr>
          <w:lang w:val="en-US"/>
        </w:rPr>
        <w:t>Association of Municipalities of the Republic of Croatia</w:t>
      </w:r>
      <w:r>
        <w:t xml:space="preserve">. </w:t>
      </w:r>
    </w:p>
    <w:p w:rsidR="006D2EE9" w:rsidRDefault="006D2EE9" w:rsidP="00B24643"/>
    <w:p w:rsidR="001D08DD" w:rsidRPr="00745CCF" w:rsidRDefault="00C05D9B" w:rsidP="00B24643">
      <w:r>
        <w:t xml:space="preserve">The topic of NEXPO 2013 is </w:t>
      </w:r>
      <w:r w:rsidRPr="00C05D9B">
        <w:rPr>
          <w:u w:val="single"/>
        </w:rPr>
        <w:t>EU Integration</w:t>
      </w:r>
      <w:r>
        <w:t xml:space="preserve">. </w:t>
      </w:r>
      <w:r w:rsidR="00D65CF7">
        <w:t>NEXPO 2013</w:t>
      </w:r>
      <w:r w:rsidR="001D08DD" w:rsidRPr="00745CCF">
        <w:t xml:space="preserve"> is envisioned to bring local authorities (municipalities, cities, towns and communes) to present their activities and good practices, exchange information and join discussions on topics such as </w:t>
      </w:r>
      <w:r w:rsidR="00D65CF7">
        <w:t xml:space="preserve">EU integration, </w:t>
      </w:r>
      <w:r w:rsidR="001D08DD" w:rsidRPr="00745CCF">
        <w:t xml:space="preserve">access to project funding, twinning and networking. </w:t>
      </w:r>
      <w:r w:rsidR="00D65CF7">
        <w:t xml:space="preserve">NEXPO 2013 is also expected to bring the business sector and facilitate match-making with local authorities in the </w:t>
      </w:r>
      <w:r w:rsidR="00D65CF7" w:rsidRPr="00C05D9B">
        <w:rPr>
          <w:u w:val="single"/>
        </w:rPr>
        <w:t>energy efficiency</w:t>
      </w:r>
      <w:r w:rsidR="00D65CF7">
        <w:t xml:space="preserve"> area. </w:t>
      </w:r>
    </w:p>
    <w:p w:rsidR="008E2A78" w:rsidRPr="00745CCF" w:rsidRDefault="008E2A78" w:rsidP="00B24643"/>
    <w:p w:rsidR="008E2A78" w:rsidRPr="00745CCF" w:rsidRDefault="00492F20" w:rsidP="00B24643">
      <w:r>
        <w:t>NEXPO</w:t>
      </w:r>
      <w:r w:rsidR="008E2A78" w:rsidRPr="00745CCF">
        <w:t xml:space="preserve"> should </w:t>
      </w:r>
      <w:r w:rsidR="002C4EE2">
        <w:t>become</w:t>
      </w:r>
      <w:r w:rsidR="008E2A78" w:rsidRPr="00745CCF">
        <w:t xml:space="preserve"> self-sustainable and raise</w:t>
      </w:r>
      <w:r>
        <w:t xml:space="preserve"> funds from the fair exhibitors</w:t>
      </w:r>
      <w:r w:rsidR="008E2A78" w:rsidRPr="00745CCF">
        <w:t>–local authorities, businesses and organizations</w:t>
      </w:r>
      <w:r w:rsidR="008B6D5A">
        <w:t>, as well as from match-making</w:t>
      </w:r>
      <w:r w:rsidR="008E2A78" w:rsidRPr="00745CCF">
        <w:t>.</w:t>
      </w:r>
      <w:r w:rsidR="002C4EE2">
        <w:t xml:space="preserve"> A pricing structure has been developed for this purpose.</w:t>
      </w:r>
    </w:p>
    <w:p w:rsidR="001D08DD" w:rsidRPr="00745CCF" w:rsidRDefault="001D08DD" w:rsidP="00B24643"/>
    <w:p w:rsidR="001D08DD" w:rsidRPr="00745CCF" w:rsidRDefault="001D08DD" w:rsidP="00B24643">
      <w:r w:rsidRPr="00745CCF">
        <w:t xml:space="preserve">For the purpose of organization of the Fair, NALAS has formed a Fair Committee, consisting of partners and professionals directly engaged in the preparation of the Fair. </w:t>
      </w:r>
      <w:r w:rsidR="008E2A78" w:rsidRPr="00745CCF">
        <w:t xml:space="preserve">The </w:t>
      </w:r>
      <w:r w:rsidR="002C4EE2">
        <w:t>Contractor</w:t>
      </w:r>
      <w:r w:rsidR="008E2A78" w:rsidRPr="00745CCF">
        <w:t xml:space="preserve"> shall work closely with the Committee during the whole period.</w:t>
      </w:r>
    </w:p>
    <w:p w:rsidR="001D08DD" w:rsidRPr="00745CCF" w:rsidRDefault="001D08DD" w:rsidP="00B24643"/>
    <w:p w:rsidR="00B24643" w:rsidRPr="00745CCF" w:rsidRDefault="001D08DD" w:rsidP="00B24643">
      <w:r w:rsidRPr="00745CCF">
        <w:t>NALAS</w:t>
      </w:r>
      <w:r w:rsidR="00B24643" w:rsidRPr="00745CCF">
        <w:t xml:space="preserve"> is embarking on a branding </w:t>
      </w:r>
      <w:r w:rsidRPr="00745CCF">
        <w:t>solution</w:t>
      </w:r>
      <w:r w:rsidR="00B24643" w:rsidRPr="00745CCF">
        <w:t xml:space="preserve"> that entails: </w:t>
      </w:r>
      <w:r w:rsidR="00D83FF1">
        <w:t xml:space="preserve">further </w:t>
      </w:r>
      <w:r w:rsidR="00B24643" w:rsidRPr="00745CCF">
        <w:t xml:space="preserve">development of </w:t>
      </w:r>
      <w:r w:rsidR="00D83FF1">
        <w:t>the current NEXPO</w:t>
      </w:r>
      <w:r w:rsidR="00B24643" w:rsidRPr="00745CCF">
        <w:t xml:space="preserve"> brand</w:t>
      </w:r>
      <w:r w:rsidR="00D83FF1">
        <w:t xml:space="preserve"> (NEXPO logo and positioning statement have been already developed for the first NEXPO and might be seen at: </w:t>
      </w:r>
      <w:r w:rsidR="00D83FF1" w:rsidRPr="00D83FF1">
        <w:t>http://www.nalas.eu/events/2011-03-10-NEXPO/index.aspx</w:t>
      </w:r>
      <w:r w:rsidR="00D83FF1">
        <w:t>)</w:t>
      </w:r>
      <w:r w:rsidR="00B24643" w:rsidRPr="00745CCF">
        <w:t>; production of layout and design schemes incorporating the brand for web and print marketing materials</w:t>
      </w:r>
      <w:r w:rsidRPr="00745CCF">
        <w:t xml:space="preserve">; production of </w:t>
      </w:r>
      <w:r w:rsidR="00824787">
        <w:t xml:space="preserve">brochures, </w:t>
      </w:r>
      <w:r w:rsidRPr="00745CCF">
        <w:t>leaflets, banners</w:t>
      </w:r>
      <w:r w:rsidR="00207212">
        <w:t>, posters</w:t>
      </w:r>
      <w:r w:rsidR="009705C5">
        <w:t>, folders</w:t>
      </w:r>
      <w:r w:rsidR="00207212">
        <w:t xml:space="preserve"> and a</w:t>
      </w:r>
      <w:r w:rsidR="00244FC4">
        <w:t xml:space="preserve"> web</w:t>
      </w:r>
      <w:r w:rsidR="00F15770">
        <w:t>site</w:t>
      </w:r>
      <w:r w:rsidR="00B24643" w:rsidRPr="00745CCF">
        <w:t>.</w:t>
      </w:r>
    </w:p>
    <w:p w:rsidR="008E2A78" w:rsidRPr="00745CCF" w:rsidRDefault="008E2A78" w:rsidP="00B24643"/>
    <w:p w:rsidR="00B24643" w:rsidRPr="00745CCF" w:rsidRDefault="00B24643" w:rsidP="00B24643">
      <w:r w:rsidRPr="00745CCF">
        <w:t xml:space="preserve">The primary focus for the </w:t>
      </w:r>
      <w:r w:rsidR="003B2533">
        <w:t>visual identity</w:t>
      </w:r>
      <w:r w:rsidRPr="00745CCF">
        <w:t xml:space="preserve"> is to support </w:t>
      </w:r>
      <w:r w:rsidR="008E2A78" w:rsidRPr="00745CCF">
        <w:t xml:space="preserve">attraction of exhibitors at </w:t>
      </w:r>
      <w:r w:rsidR="003B2533">
        <w:t>NEXPO 2013</w:t>
      </w:r>
      <w:r w:rsidR="008E2A78" w:rsidRPr="00745CCF">
        <w:t xml:space="preserve">. </w:t>
      </w:r>
      <w:r w:rsidRPr="00745CCF">
        <w:t xml:space="preserve">Through a consultative process with </w:t>
      </w:r>
      <w:r w:rsidR="008E2A78" w:rsidRPr="00745CCF">
        <w:t>the Fair Committee</w:t>
      </w:r>
      <w:r w:rsidRPr="00745CCF">
        <w:t xml:space="preserve">, a </w:t>
      </w:r>
      <w:r w:rsidR="00BA31CF">
        <w:t>visual identity</w:t>
      </w:r>
      <w:r w:rsidRPr="00745CCF">
        <w:t xml:space="preserve"> for </w:t>
      </w:r>
      <w:r w:rsidR="00BA31CF">
        <w:t>NEXPO 2013</w:t>
      </w:r>
      <w:r w:rsidR="008E2A78" w:rsidRPr="00745CCF">
        <w:t xml:space="preserve"> </w:t>
      </w:r>
      <w:r w:rsidRPr="00745CCF">
        <w:t xml:space="preserve">will be created that generates a positive </w:t>
      </w:r>
      <w:r w:rsidR="008E2A78" w:rsidRPr="00745CCF">
        <w:t xml:space="preserve">and attractive </w:t>
      </w:r>
      <w:r w:rsidRPr="00745CCF">
        <w:t xml:space="preserve">image of the </w:t>
      </w:r>
      <w:r w:rsidR="008E2A78" w:rsidRPr="00745CCF">
        <w:t>event</w:t>
      </w:r>
      <w:r w:rsidR="00BA31CF">
        <w:t xml:space="preserve">, incorporating the characteristics of the location, the Mediterranean </w:t>
      </w:r>
      <w:r w:rsidR="00CF5B9E">
        <w:t>C</w:t>
      </w:r>
      <w:r w:rsidR="00BA31CF">
        <w:t>ities of Rijeka and Opatija</w:t>
      </w:r>
      <w:r w:rsidRPr="00745CCF">
        <w:t>. The objectives of this project include:</w:t>
      </w:r>
    </w:p>
    <w:p w:rsidR="00745CCF" w:rsidRPr="00745CCF" w:rsidRDefault="00745CCF" w:rsidP="00F15770"/>
    <w:p w:rsidR="00745CCF" w:rsidRDefault="008C5730" w:rsidP="00745CCF">
      <w:pPr>
        <w:pStyle w:val="ListParagraph"/>
        <w:numPr>
          <w:ilvl w:val="0"/>
          <w:numId w:val="10"/>
        </w:numPr>
        <w:rPr>
          <w:i/>
        </w:rPr>
      </w:pPr>
      <w:r>
        <w:lastRenderedPageBreak/>
        <w:t xml:space="preserve">Design </w:t>
      </w:r>
      <w:r w:rsidR="00BF4AE9">
        <w:t>title</w:t>
      </w:r>
      <w:r w:rsidR="00745CCF" w:rsidRPr="00745CCF">
        <w:t xml:space="preserve"> for the </w:t>
      </w:r>
      <w:r>
        <w:t>NEXPO 2013</w:t>
      </w:r>
      <w:r w:rsidR="00745CCF" w:rsidRPr="00745CCF">
        <w:t xml:space="preserve">. </w:t>
      </w:r>
      <w:r>
        <w:t xml:space="preserve">NEXPO 2011 </w:t>
      </w:r>
      <w:r w:rsidR="00BF4AE9">
        <w:t>title</w:t>
      </w:r>
      <w:r>
        <w:t xml:space="preserve"> was: </w:t>
      </w:r>
      <w:r w:rsidRPr="008C5730">
        <w:rPr>
          <w:i/>
        </w:rPr>
        <w:t>Innovative Communities Open for All</w:t>
      </w:r>
      <w:r w:rsidR="00745CCF" w:rsidRPr="008C5730">
        <w:rPr>
          <w:i/>
        </w:rPr>
        <w:t>.</w:t>
      </w:r>
    </w:p>
    <w:p w:rsidR="00745CCF" w:rsidRPr="00745CCF" w:rsidRDefault="00745CCF" w:rsidP="00B24643"/>
    <w:p w:rsidR="00745CCF" w:rsidRDefault="002C4EE2" w:rsidP="00B24643">
      <w:pPr>
        <w:pStyle w:val="ListParagraph"/>
        <w:numPr>
          <w:ilvl w:val="0"/>
          <w:numId w:val="10"/>
        </w:numPr>
      </w:pPr>
      <w:r>
        <w:t xml:space="preserve">Selection of a </w:t>
      </w:r>
      <w:r w:rsidR="00B24643" w:rsidRPr="00745CCF">
        <w:t>colour palette</w:t>
      </w:r>
      <w:r w:rsidR="00BF4AE9">
        <w:t xml:space="preserve"> for NEXPO 2013</w:t>
      </w:r>
      <w:r w:rsidR="00B24643" w:rsidRPr="00745CCF">
        <w:t>;</w:t>
      </w:r>
    </w:p>
    <w:p w:rsidR="00BF4AE9" w:rsidRDefault="00BF4AE9" w:rsidP="00BF4AE9">
      <w:pPr>
        <w:pStyle w:val="ListParagraph"/>
      </w:pPr>
    </w:p>
    <w:p w:rsidR="00745CCF" w:rsidRDefault="00745CCF" w:rsidP="00B24643">
      <w:pPr>
        <w:pStyle w:val="ListParagraph"/>
        <w:numPr>
          <w:ilvl w:val="0"/>
          <w:numId w:val="10"/>
        </w:numPr>
      </w:pPr>
      <w:r>
        <w:t>D</w:t>
      </w:r>
      <w:r w:rsidR="00B24643" w:rsidRPr="00745CCF">
        <w:t xml:space="preserve">esign </w:t>
      </w:r>
      <w:r w:rsidR="00BF4AE9">
        <w:t>brochures</w:t>
      </w:r>
      <w:r w:rsidR="00AF05D2">
        <w:t xml:space="preserve">, </w:t>
      </w:r>
      <w:r w:rsidR="00AF05D2" w:rsidRPr="00745CCF">
        <w:t>leaflets, banners</w:t>
      </w:r>
      <w:r w:rsidR="009705C5">
        <w:t>,</w:t>
      </w:r>
      <w:r w:rsidR="00AF05D2" w:rsidRPr="00745CCF">
        <w:t xml:space="preserve"> posters</w:t>
      </w:r>
      <w:r w:rsidR="009705C5">
        <w:t xml:space="preserve"> and folders</w:t>
      </w:r>
      <w:r w:rsidR="00AF05D2">
        <w:t>;</w:t>
      </w:r>
    </w:p>
    <w:p w:rsidR="00BF4AE9" w:rsidRDefault="00BF4AE9" w:rsidP="00BF4AE9">
      <w:pPr>
        <w:pStyle w:val="ListParagraph"/>
      </w:pPr>
    </w:p>
    <w:p w:rsidR="00745CCF" w:rsidRPr="0032075D" w:rsidRDefault="00745CCF" w:rsidP="00B24643">
      <w:pPr>
        <w:pStyle w:val="ListParagraph"/>
        <w:numPr>
          <w:ilvl w:val="0"/>
          <w:numId w:val="10"/>
        </w:numPr>
      </w:pPr>
      <w:r w:rsidRPr="0032075D">
        <w:t>D</w:t>
      </w:r>
      <w:r w:rsidR="00B24643" w:rsidRPr="0032075D">
        <w:t>esign</w:t>
      </w:r>
      <w:r w:rsidR="001A41BE">
        <w:t>, develop and maintain</w:t>
      </w:r>
      <w:r w:rsidR="00B24643" w:rsidRPr="0032075D">
        <w:t xml:space="preserve"> </w:t>
      </w:r>
      <w:r w:rsidRPr="0032075D">
        <w:t>an event</w:t>
      </w:r>
      <w:r w:rsidR="00B24643" w:rsidRPr="0032075D">
        <w:t xml:space="preserve"> website</w:t>
      </w:r>
      <w:r w:rsidRPr="0032075D">
        <w:t xml:space="preserve">, including </w:t>
      </w:r>
      <w:r w:rsidR="001A41BE">
        <w:t xml:space="preserve">visual design, technical solutions, </w:t>
      </w:r>
      <w:r w:rsidRPr="0032075D">
        <w:t>content, registration</w:t>
      </w:r>
      <w:r w:rsidR="001A41BE">
        <w:t xml:space="preserve"> of exhibitors</w:t>
      </w:r>
      <w:r w:rsidRPr="0032075D">
        <w:t xml:space="preserve"> and other components</w:t>
      </w:r>
      <w:r w:rsidR="00B24643" w:rsidRPr="0032075D">
        <w:t>;</w:t>
      </w:r>
    </w:p>
    <w:p w:rsidR="00745CCF" w:rsidRDefault="00745CCF" w:rsidP="00B24643"/>
    <w:p w:rsidR="00B24643" w:rsidRDefault="00B24643" w:rsidP="00B24643">
      <w:r w:rsidRPr="00745CCF">
        <w:t xml:space="preserve">The timeline for this project is to </w:t>
      </w:r>
      <w:r w:rsidR="001A41BE">
        <w:t>have the</w:t>
      </w:r>
      <w:r w:rsidRPr="00745CCF">
        <w:t xml:space="preserve"> </w:t>
      </w:r>
      <w:r w:rsidR="001A41BE">
        <w:t>company/</w:t>
      </w:r>
      <w:r w:rsidRPr="00745CCF">
        <w:t>consultant selected and the contract executed by approximately</w:t>
      </w:r>
      <w:r w:rsidR="00745CCF">
        <w:t xml:space="preserve"> </w:t>
      </w:r>
      <w:r w:rsidR="001A41BE">
        <w:t>20</w:t>
      </w:r>
      <w:r w:rsidR="00FB185A">
        <w:t xml:space="preserve"> August</w:t>
      </w:r>
      <w:r w:rsidRPr="00745CCF">
        <w:t xml:space="preserve"> 201</w:t>
      </w:r>
      <w:r w:rsidR="00FB185A">
        <w:t xml:space="preserve">2 and the visual identity, marketing brochure and </w:t>
      </w:r>
      <w:r w:rsidR="001A41BE">
        <w:t xml:space="preserve">the core content of the </w:t>
      </w:r>
      <w:r w:rsidR="00FB185A">
        <w:t xml:space="preserve">website ready by </w:t>
      </w:r>
      <w:r w:rsidR="008B3986">
        <w:t>20</w:t>
      </w:r>
      <w:r w:rsidR="00FB185A">
        <w:t xml:space="preserve"> September 2012</w:t>
      </w:r>
      <w:r w:rsidRPr="00745CCF">
        <w:t>.</w:t>
      </w:r>
    </w:p>
    <w:p w:rsidR="00AF05D2" w:rsidRPr="00745CCF" w:rsidRDefault="00AF05D2" w:rsidP="00B24643"/>
    <w:p w:rsidR="00B24643" w:rsidRPr="00745CCF" w:rsidRDefault="00B24643" w:rsidP="00AF05D2">
      <w:pPr>
        <w:pStyle w:val="Heading2"/>
      </w:pPr>
      <w:r w:rsidRPr="00745CCF">
        <w:t>8. Project Scope and Objectives</w:t>
      </w:r>
    </w:p>
    <w:p w:rsidR="00AF05D2" w:rsidRDefault="00AF05D2" w:rsidP="00B24643"/>
    <w:p w:rsidR="00B24643" w:rsidRDefault="00B24643" w:rsidP="00B24643">
      <w:r w:rsidRPr="00745CCF">
        <w:t>The primary objectives that form the basis of this Request for Proposal are:</w:t>
      </w:r>
    </w:p>
    <w:p w:rsidR="00E56016" w:rsidRPr="00745CCF" w:rsidRDefault="00E56016" w:rsidP="00B24643"/>
    <w:p w:rsidR="00E56016" w:rsidRDefault="006C171E" w:rsidP="00B24643">
      <w:pPr>
        <w:pStyle w:val="ListParagraph"/>
        <w:numPr>
          <w:ilvl w:val="0"/>
          <w:numId w:val="11"/>
        </w:numPr>
      </w:pPr>
      <w:r>
        <w:t>V</w:t>
      </w:r>
      <w:r w:rsidR="00B24643" w:rsidRPr="00745CCF">
        <w:t>isual identity development</w:t>
      </w:r>
    </w:p>
    <w:p w:rsidR="00E56016" w:rsidRDefault="00B24643" w:rsidP="00E56016">
      <w:pPr>
        <w:pStyle w:val="ListParagraph"/>
      </w:pPr>
      <w:r w:rsidRPr="00745CCF">
        <w:t xml:space="preserve">Objective: Create a distinct, unique </w:t>
      </w:r>
      <w:r w:rsidR="006C171E">
        <w:t>visual identity</w:t>
      </w:r>
      <w:r w:rsidRPr="00745CCF">
        <w:t xml:space="preserve"> for </w:t>
      </w:r>
      <w:r w:rsidR="006C171E">
        <w:t>NEXPO 2013</w:t>
      </w:r>
      <w:r w:rsidRPr="00745CCF">
        <w:t xml:space="preserve"> that will attract </w:t>
      </w:r>
      <w:r w:rsidR="00E56016">
        <w:t>municipalities, businesses and organizations</w:t>
      </w:r>
      <w:r w:rsidRPr="00745CCF">
        <w:t xml:space="preserve">. </w:t>
      </w:r>
    </w:p>
    <w:p w:rsidR="00E56016" w:rsidRDefault="00B24643" w:rsidP="00E56016">
      <w:pPr>
        <w:pStyle w:val="ListParagraph"/>
      </w:pPr>
      <w:r w:rsidRPr="00745CCF">
        <w:t xml:space="preserve">Scope: The contractor will research and design, a </w:t>
      </w:r>
      <w:r w:rsidR="00824787">
        <w:t>visual identity</w:t>
      </w:r>
      <w:r w:rsidRPr="00745CCF">
        <w:t xml:space="preserve"> for the </w:t>
      </w:r>
      <w:r w:rsidR="00E56016">
        <w:t>Fair</w:t>
      </w:r>
      <w:r w:rsidRPr="00745CCF">
        <w:t>. This work will</w:t>
      </w:r>
      <w:r w:rsidR="00E56016">
        <w:t xml:space="preserve"> </w:t>
      </w:r>
      <w:r w:rsidRPr="00745CCF">
        <w:t>incl</w:t>
      </w:r>
      <w:r w:rsidR="00824787">
        <w:t>ude:</w:t>
      </w:r>
      <w:r w:rsidRPr="00745CCF">
        <w:t xml:space="preserve"> </w:t>
      </w:r>
      <w:r w:rsidR="00824787">
        <w:t>create a</w:t>
      </w:r>
      <w:r w:rsidR="00E56016">
        <w:t xml:space="preserve"> title, </w:t>
      </w:r>
      <w:r w:rsidRPr="00745CCF">
        <w:t>design</w:t>
      </w:r>
      <w:r w:rsidR="00824787">
        <w:t xml:space="preserve"> brochure,</w:t>
      </w:r>
      <w:r w:rsidRPr="00745CCF">
        <w:t xml:space="preserve"> </w:t>
      </w:r>
      <w:r w:rsidR="00E56016" w:rsidRPr="00745CCF">
        <w:t>leaflets, banners</w:t>
      </w:r>
      <w:r w:rsidR="006D58B1">
        <w:t xml:space="preserve">, </w:t>
      </w:r>
      <w:r w:rsidR="00E56016" w:rsidRPr="00745CCF">
        <w:t>posters</w:t>
      </w:r>
      <w:r w:rsidRPr="00745CCF">
        <w:t xml:space="preserve"> </w:t>
      </w:r>
      <w:r w:rsidR="006D58B1">
        <w:t xml:space="preserve">and folders </w:t>
      </w:r>
      <w:r w:rsidRPr="00745CCF">
        <w:t>for print and digital media.</w:t>
      </w:r>
    </w:p>
    <w:p w:rsidR="00E56016" w:rsidRDefault="00B24643" w:rsidP="00E56016">
      <w:pPr>
        <w:pStyle w:val="ListParagraph"/>
      </w:pPr>
      <w:r w:rsidRPr="00745CCF">
        <w:t xml:space="preserve">The end deliverables will include digital versions of all products in a format acceptable to </w:t>
      </w:r>
      <w:r w:rsidR="00E56016">
        <w:t>NALAS</w:t>
      </w:r>
      <w:r w:rsidRPr="00745CCF">
        <w:t xml:space="preserve"> and a visual identity binder, documenting the brand, format, colour scheme</w:t>
      </w:r>
      <w:r w:rsidR="00E56016">
        <w:t xml:space="preserve"> </w:t>
      </w:r>
      <w:r w:rsidRPr="00745CCF">
        <w:t>and promotional templates.</w:t>
      </w:r>
    </w:p>
    <w:p w:rsidR="006D58B1" w:rsidRDefault="006D58B1" w:rsidP="00E56016">
      <w:pPr>
        <w:pStyle w:val="ListParagraph"/>
      </w:pPr>
    </w:p>
    <w:p w:rsidR="00E56016" w:rsidRDefault="00B24643" w:rsidP="00B24643">
      <w:pPr>
        <w:pStyle w:val="ListParagraph"/>
        <w:numPr>
          <w:ilvl w:val="0"/>
          <w:numId w:val="11"/>
        </w:numPr>
      </w:pPr>
      <w:r w:rsidRPr="00745CCF">
        <w:t>Website design and design of promotional tools and related materials</w:t>
      </w:r>
    </w:p>
    <w:p w:rsidR="00E56016" w:rsidRDefault="00B24643" w:rsidP="00E56016">
      <w:pPr>
        <w:pStyle w:val="ListParagraph"/>
      </w:pPr>
      <w:r w:rsidRPr="00745CCF">
        <w:t>Objective: to provide broad based, quality information in a simple straight forward and</w:t>
      </w:r>
      <w:r w:rsidR="00E56016">
        <w:t xml:space="preserve"> </w:t>
      </w:r>
      <w:r w:rsidRPr="00745CCF">
        <w:t>attractively packaged format for all audiences</w:t>
      </w:r>
      <w:r w:rsidR="008077CD">
        <w:t xml:space="preserve"> and provide opportunity for on-line registration/booth selection</w:t>
      </w:r>
      <w:r w:rsidRPr="00745CCF">
        <w:t>.</w:t>
      </w:r>
    </w:p>
    <w:p w:rsidR="00E56016" w:rsidRDefault="00B24643" w:rsidP="00E56016">
      <w:pPr>
        <w:pStyle w:val="ListParagraph"/>
      </w:pPr>
      <w:r w:rsidRPr="00745CCF">
        <w:t>Scope: The contractor will</w:t>
      </w:r>
      <w:r w:rsidR="00E56016">
        <w:t xml:space="preserve"> design a website, collect, organize and publish </w:t>
      </w:r>
      <w:r w:rsidRPr="00745CCF">
        <w:t xml:space="preserve">content to put on the website, </w:t>
      </w:r>
      <w:r w:rsidR="00E56016">
        <w:t xml:space="preserve">create components such as registration, all in </w:t>
      </w:r>
      <w:r w:rsidRPr="00745CCF">
        <w:t>a consistent image that is user-friendly.</w:t>
      </w:r>
    </w:p>
    <w:p w:rsidR="00F730EE" w:rsidRDefault="00F730EE" w:rsidP="00F730EE"/>
    <w:p w:rsidR="00B24643" w:rsidRDefault="00B24643" w:rsidP="00B24643">
      <w:r w:rsidRPr="00745CCF">
        <w:t xml:space="preserve">The end deliverables must include a digital version of the report in </w:t>
      </w:r>
      <w:r w:rsidR="00F730EE">
        <w:t xml:space="preserve">PDF </w:t>
      </w:r>
      <w:r w:rsidRPr="00745CCF">
        <w:t>format and two finished hard copies of the final report.</w:t>
      </w:r>
    </w:p>
    <w:p w:rsidR="00F730EE" w:rsidRPr="00745CCF" w:rsidRDefault="00F730EE" w:rsidP="00B24643"/>
    <w:p w:rsidR="00B24643" w:rsidRPr="00745CCF" w:rsidRDefault="00B24643" w:rsidP="00F730EE">
      <w:pPr>
        <w:pStyle w:val="Heading2"/>
      </w:pPr>
      <w:r w:rsidRPr="00745CCF">
        <w:t>9. Proposal submission</w:t>
      </w:r>
    </w:p>
    <w:p w:rsidR="00F730EE" w:rsidRDefault="00F730EE" w:rsidP="00B24643"/>
    <w:p w:rsidR="00B24643" w:rsidRPr="00745CCF" w:rsidRDefault="00B24643" w:rsidP="00B24643">
      <w:r w:rsidRPr="00745CCF">
        <w:t xml:space="preserve">The following format and sequence should be followed in order to provide consistency in </w:t>
      </w:r>
      <w:r w:rsidR="00F730EE">
        <w:t xml:space="preserve">Consultant </w:t>
      </w:r>
      <w:r w:rsidRPr="00745CCF">
        <w:t>response and to ensure each proposal receives full and fair consideration. All pages should be</w:t>
      </w:r>
      <w:r w:rsidR="00F730EE">
        <w:t xml:space="preserve"> </w:t>
      </w:r>
      <w:r w:rsidRPr="00745CCF">
        <w:t>consecutively numbered.</w:t>
      </w:r>
    </w:p>
    <w:p w:rsidR="00F730EE" w:rsidRDefault="00B24643" w:rsidP="00B24643">
      <w:pPr>
        <w:pStyle w:val="ListParagraph"/>
        <w:numPr>
          <w:ilvl w:val="0"/>
          <w:numId w:val="14"/>
        </w:numPr>
      </w:pPr>
      <w:r w:rsidRPr="00745CCF">
        <w:t xml:space="preserve">Title Page, showing </w:t>
      </w:r>
      <w:r w:rsidR="00F730EE">
        <w:t>Consultant</w:t>
      </w:r>
      <w:r w:rsidRPr="00745CCF">
        <w:t xml:space="preserve"> name, company, address and contact information;</w:t>
      </w:r>
    </w:p>
    <w:p w:rsidR="00F730EE" w:rsidRDefault="00B24643" w:rsidP="00B24643">
      <w:pPr>
        <w:pStyle w:val="ListParagraph"/>
        <w:numPr>
          <w:ilvl w:val="0"/>
          <w:numId w:val="14"/>
        </w:numPr>
      </w:pPr>
      <w:r w:rsidRPr="00745CCF">
        <w:t>One page letter of introduction, signed by an authorized signatory;</w:t>
      </w:r>
    </w:p>
    <w:p w:rsidR="00F730EE" w:rsidRDefault="00B24643" w:rsidP="00B24643">
      <w:pPr>
        <w:pStyle w:val="ListParagraph"/>
        <w:numPr>
          <w:ilvl w:val="0"/>
          <w:numId w:val="14"/>
        </w:numPr>
      </w:pPr>
      <w:r w:rsidRPr="00745CCF">
        <w:t>Table of Contents, including page numbers;</w:t>
      </w:r>
    </w:p>
    <w:p w:rsidR="00F730EE" w:rsidRDefault="00F730EE" w:rsidP="00B24643">
      <w:pPr>
        <w:pStyle w:val="ListParagraph"/>
        <w:numPr>
          <w:ilvl w:val="0"/>
          <w:numId w:val="14"/>
        </w:numPr>
      </w:pPr>
      <w:r>
        <w:t>A s</w:t>
      </w:r>
      <w:r w:rsidR="00B24643" w:rsidRPr="00745CCF">
        <w:t>hort summary of t</w:t>
      </w:r>
      <w:r w:rsidR="002C4EE2">
        <w:t>he key features of the proposal;</w:t>
      </w:r>
    </w:p>
    <w:p w:rsidR="00F730EE" w:rsidRDefault="00F730EE" w:rsidP="00B24643">
      <w:pPr>
        <w:pStyle w:val="ListParagraph"/>
        <w:numPr>
          <w:ilvl w:val="0"/>
          <w:numId w:val="14"/>
        </w:numPr>
      </w:pPr>
      <w:r>
        <w:t>T</w:t>
      </w:r>
      <w:r w:rsidR="00B24643" w:rsidRPr="00745CCF">
        <w:t xml:space="preserve">he body of the proposal, including </w:t>
      </w:r>
      <w:r w:rsidR="002C4EE2">
        <w:t xml:space="preserve">logos, </w:t>
      </w:r>
      <w:r w:rsidR="00B24643" w:rsidRPr="00745CCF">
        <w:t>layout, use of tools and information, suggestions,</w:t>
      </w:r>
      <w:r>
        <w:t xml:space="preserve"> </w:t>
      </w:r>
      <w:r w:rsidR="00B24643" w:rsidRPr="00745CCF">
        <w:t>recommend</w:t>
      </w:r>
      <w:r w:rsidR="002C4EE2">
        <w:t>ations, the budget and services;</w:t>
      </w:r>
    </w:p>
    <w:p w:rsidR="00F730EE" w:rsidRDefault="00B24643" w:rsidP="00F730EE">
      <w:pPr>
        <w:pStyle w:val="ListParagraph"/>
        <w:numPr>
          <w:ilvl w:val="0"/>
          <w:numId w:val="14"/>
        </w:numPr>
      </w:pPr>
      <w:r w:rsidRPr="00745CCF">
        <w:t>Any additional information such as references and components listed under the mandatory and</w:t>
      </w:r>
      <w:r w:rsidR="00F730EE">
        <w:t xml:space="preserve"> </w:t>
      </w:r>
      <w:r w:rsidRPr="00745CCF">
        <w:t>desirable criteria, not included in the body of the document.</w:t>
      </w:r>
    </w:p>
    <w:p w:rsidR="002A36B9" w:rsidRPr="00745CCF" w:rsidRDefault="002A36B9" w:rsidP="002A36B9">
      <w:pPr>
        <w:pStyle w:val="ListParagraph"/>
      </w:pPr>
    </w:p>
    <w:p w:rsidR="00B24643" w:rsidRDefault="00B24643" w:rsidP="00F730EE">
      <w:pPr>
        <w:pStyle w:val="Heading2"/>
      </w:pPr>
      <w:r w:rsidRPr="00745CCF">
        <w:lastRenderedPageBreak/>
        <w:t>10. Evaluation</w:t>
      </w:r>
    </w:p>
    <w:p w:rsidR="00F730EE" w:rsidRPr="00F730EE" w:rsidRDefault="00F730EE" w:rsidP="00F730EE">
      <w:pPr>
        <w:rPr>
          <w:lang w:val="en-US"/>
        </w:rPr>
      </w:pPr>
    </w:p>
    <w:p w:rsidR="00B24643" w:rsidRPr="00745CCF" w:rsidRDefault="00B24643" w:rsidP="00F730EE">
      <w:r w:rsidRPr="00745CCF">
        <w:t>Evaluation of proposals</w:t>
      </w:r>
      <w:r w:rsidR="00F730EE">
        <w:t xml:space="preserve"> </w:t>
      </w:r>
      <w:r w:rsidRPr="00745CCF">
        <w:t>will</w:t>
      </w:r>
      <w:r w:rsidR="00F730EE">
        <w:t xml:space="preserve"> </w:t>
      </w:r>
      <w:r w:rsidRPr="00745CCF">
        <w:t xml:space="preserve">be undertaken by the </w:t>
      </w:r>
      <w:r w:rsidR="00F730EE">
        <w:t>Fair</w:t>
      </w:r>
      <w:r w:rsidRPr="00745CCF">
        <w:t xml:space="preserve"> Committee. At the sole discretion of the </w:t>
      </w:r>
      <w:r w:rsidR="00F730EE">
        <w:t>Fair</w:t>
      </w:r>
      <w:r w:rsidRPr="00745CCF">
        <w:t xml:space="preserve"> Committee, a short</w:t>
      </w:r>
      <w:r w:rsidR="00F730EE">
        <w:t xml:space="preserve"> </w:t>
      </w:r>
      <w:r w:rsidRPr="00745CCF">
        <w:t xml:space="preserve">list of the highest scored </w:t>
      </w:r>
      <w:r w:rsidR="00F730EE">
        <w:t>consultants</w:t>
      </w:r>
      <w:r w:rsidRPr="00745CCF">
        <w:t xml:space="preserve"> will be developed. </w:t>
      </w:r>
      <w:r w:rsidR="00F730EE">
        <w:t>Consultants</w:t>
      </w:r>
      <w:r w:rsidRPr="00745CCF">
        <w:t xml:space="preserve"> on the short list may be invited to</w:t>
      </w:r>
      <w:r w:rsidR="00F730EE">
        <w:t xml:space="preserve"> </w:t>
      </w:r>
      <w:r w:rsidRPr="00745CCF">
        <w:t xml:space="preserve">make a presentation to the </w:t>
      </w:r>
      <w:r w:rsidR="00F730EE">
        <w:t>Fair</w:t>
      </w:r>
      <w:r w:rsidRPr="00745CCF">
        <w:t xml:space="preserve"> Committee </w:t>
      </w:r>
      <w:r w:rsidR="00F730EE">
        <w:t xml:space="preserve">either in </w:t>
      </w:r>
      <w:r w:rsidR="00BF2554">
        <w:t>Rijeka</w:t>
      </w:r>
      <w:r w:rsidR="00F730EE">
        <w:t xml:space="preserve"> or in Skopje</w:t>
      </w:r>
      <w:r w:rsidRPr="00745CCF">
        <w:t xml:space="preserve">. After the presentation(s), the </w:t>
      </w:r>
      <w:r w:rsidR="00F730EE">
        <w:t xml:space="preserve">Fair </w:t>
      </w:r>
      <w:r w:rsidRPr="00745CCF">
        <w:t xml:space="preserve">Committee will re-evaluate the short-listed proposals. </w:t>
      </w:r>
    </w:p>
    <w:p w:rsidR="00B24643" w:rsidRPr="00745CCF" w:rsidRDefault="00B24643" w:rsidP="00B24643"/>
    <w:p w:rsidR="00B24643" w:rsidRPr="00745CCF" w:rsidRDefault="00B24643" w:rsidP="00F730EE">
      <w:pPr>
        <w:pStyle w:val="Heading2"/>
      </w:pPr>
      <w:r w:rsidRPr="00745CCF">
        <w:t>11. Criteria</w:t>
      </w:r>
    </w:p>
    <w:p w:rsidR="00F730EE" w:rsidRDefault="00F730EE" w:rsidP="00B24643"/>
    <w:p w:rsidR="00B24643" w:rsidRPr="00745CCF" w:rsidRDefault="00B24643" w:rsidP="00B24643">
      <w:r w:rsidRPr="00745CCF">
        <w:t>The proposals will be evaluated and rated based on the criteria set out in</w:t>
      </w:r>
      <w:r w:rsidR="00F730EE">
        <w:t xml:space="preserve"> </w:t>
      </w:r>
      <w:r w:rsidRPr="00745CCF">
        <w:t>this Request for Proposal document.</w:t>
      </w:r>
    </w:p>
    <w:p w:rsidR="00F730EE" w:rsidRDefault="00B24643" w:rsidP="00F730EE">
      <w:pPr>
        <w:pStyle w:val="ListParagraph"/>
        <w:numPr>
          <w:ilvl w:val="0"/>
          <w:numId w:val="15"/>
        </w:numPr>
      </w:pPr>
      <w:r w:rsidRPr="00745CCF">
        <w:t>Proposals must be in English, and the Proposal must be submitted by the appropriate date and</w:t>
      </w:r>
      <w:r w:rsidR="00F730EE">
        <w:t xml:space="preserve"> </w:t>
      </w:r>
      <w:r w:rsidRPr="00745CCF">
        <w:t>time;</w:t>
      </w:r>
      <w:r w:rsidR="00F730EE">
        <w:t xml:space="preserve"> </w:t>
      </w:r>
    </w:p>
    <w:p w:rsidR="00F730EE" w:rsidRDefault="00B24643" w:rsidP="00F730EE">
      <w:pPr>
        <w:pStyle w:val="ListParagraph"/>
        <w:numPr>
          <w:ilvl w:val="0"/>
          <w:numId w:val="15"/>
        </w:numPr>
      </w:pPr>
      <w:r w:rsidRPr="00745CCF">
        <w:t>Proposals must clearly list, in detail, what services will be provided with the associated costs for</w:t>
      </w:r>
      <w:r w:rsidR="00F730EE">
        <w:t xml:space="preserve"> </w:t>
      </w:r>
      <w:r w:rsidRPr="00745CCF">
        <w:t>each component.</w:t>
      </w:r>
      <w:r w:rsidR="00F730EE">
        <w:t xml:space="preserve"> </w:t>
      </w:r>
      <w:r w:rsidR="002A36B9">
        <w:t>Draft proposal for a visual identity must be included.</w:t>
      </w:r>
    </w:p>
    <w:p w:rsidR="00B24643" w:rsidRPr="00745CCF" w:rsidRDefault="00B24643" w:rsidP="00F730EE">
      <w:pPr>
        <w:pStyle w:val="ListParagraph"/>
        <w:numPr>
          <w:ilvl w:val="0"/>
          <w:numId w:val="15"/>
        </w:numPr>
      </w:pPr>
      <w:r w:rsidRPr="00745CCF">
        <w:t>Responses must contain a list of references of past projects and work of this nature, with</w:t>
      </w:r>
      <w:r w:rsidR="00F730EE">
        <w:t xml:space="preserve"> </w:t>
      </w:r>
      <w:r w:rsidRPr="00745CCF">
        <w:t>contact names and telephone numbers.</w:t>
      </w:r>
    </w:p>
    <w:p w:rsidR="00F730EE" w:rsidRDefault="00F730EE" w:rsidP="00B24643"/>
    <w:p w:rsidR="00B24643" w:rsidRPr="00745CCF" w:rsidRDefault="002A36B9" w:rsidP="00B24643">
      <w:r>
        <w:t xml:space="preserve">Consultants </w:t>
      </w:r>
      <w:r w:rsidR="00B24643" w:rsidRPr="00745CCF">
        <w:t>should provide:</w:t>
      </w:r>
    </w:p>
    <w:p w:rsidR="00F730EE" w:rsidRDefault="00B24643" w:rsidP="00B24643">
      <w:pPr>
        <w:pStyle w:val="ListParagraph"/>
        <w:numPr>
          <w:ilvl w:val="0"/>
          <w:numId w:val="16"/>
        </w:numPr>
      </w:pPr>
      <w:r w:rsidRPr="00745CCF">
        <w:t>A proposed content outline by component and sub-section for the final product;</w:t>
      </w:r>
    </w:p>
    <w:p w:rsidR="00F730EE" w:rsidRDefault="00B24643" w:rsidP="00B24643">
      <w:pPr>
        <w:pStyle w:val="ListParagraph"/>
        <w:numPr>
          <w:ilvl w:val="0"/>
          <w:numId w:val="16"/>
        </w:numPr>
      </w:pPr>
      <w:r w:rsidRPr="00745CCF">
        <w:t xml:space="preserve">Examples from other </w:t>
      </w:r>
      <w:r w:rsidR="00F730EE">
        <w:t>events</w:t>
      </w:r>
      <w:r w:rsidRPr="00745CCF">
        <w:t xml:space="preserve"> that exhibit components that you feel could fit the scope and</w:t>
      </w:r>
      <w:r w:rsidR="00F730EE">
        <w:t xml:space="preserve"> </w:t>
      </w:r>
      <w:r w:rsidRPr="00745CCF">
        <w:t xml:space="preserve">nature of the products </w:t>
      </w:r>
      <w:r w:rsidR="00F730EE">
        <w:t>NALAS</w:t>
      </w:r>
      <w:r w:rsidRPr="00745CCF">
        <w:t xml:space="preserve"> is looking for, and explain the rationale for your position;</w:t>
      </w:r>
    </w:p>
    <w:p w:rsidR="00B24643" w:rsidRPr="00745CCF" w:rsidRDefault="00B24643" w:rsidP="00B24643">
      <w:pPr>
        <w:pStyle w:val="ListParagraph"/>
        <w:numPr>
          <w:ilvl w:val="0"/>
          <w:numId w:val="16"/>
        </w:numPr>
      </w:pPr>
      <w:r w:rsidRPr="00745CCF">
        <w:t xml:space="preserve">Demonstration of willingness to be flexible in working with </w:t>
      </w:r>
      <w:r w:rsidR="00F730EE">
        <w:t>NALAS and its Fair Committee</w:t>
      </w:r>
      <w:r w:rsidRPr="00745CCF">
        <w:t>;</w:t>
      </w:r>
    </w:p>
    <w:p w:rsidR="002C4EE2" w:rsidRDefault="002C4EE2" w:rsidP="00F730EE">
      <w:pPr>
        <w:pStyle w:val="Heading2"/>
      </w:pPr>
    </w:p>
    <w:p w:rsidR="00B24643" w:rsidRDefault="00B24643" w:rsidP="00F730EE">
      <w:pPr>
        <w:pStyle w:val="Heading2"/>
      </w:pPr>
      <w:r w:rsidRPr="00745CCF">
        <w:t>12.</w:t>
      </w:r>
      <w:r w:rsidR="00F730EE">
        <w:t xml:space="preserve"> </w:t>
      </w:r>
      <w:r w:rsidRPr="00745CCF">
        <w:t>Scoring</w:t>
      </w:r>
    </w:p>
    <w:p w:rsidR="00F730EE" w:rsidRPr="00F730EE" w:rsidRDefault="00F730EE" w:rsidP="00F730EE">
      <w:pPr>
        <w:rPr>
          <w:lang w:val="en-US"/>
        </w:rPr>
      </w:pPr>
    </w:p>
    <w:p w:rsidR="00A27494" w:rsidRDefault="00A27494" w:rsidP="00A27494">
      <w:pPr>
        <w:pStyle w:val="ListParagraph"/>
        <w:numPr>
          <w:ilvl w:val="0"/>
          <w:numId w:val="17"/>
        </w:numPr>
      </w:pPr>
      <w:r>
        <w:t xml:space="preserve">20% Creativity and Familiarity – include a description of your view of </w:t>
      </w:r>
      <w:r w:rsidR="00D1324B">
        <w:t>NEXPO 2013</w:t>
      </w:r>
      <w:r>
        <w:t>.</w:t>
      </w:r>
      <w:r w:rsidR="001A5E49">
        <w:t xml:space="preserve"> Provide draft visual identity.</w:t>
      </w:r>
    </w:p>
    <w:p w:rsidR="001A5E49" w:rsidRDefault="00A27494" w:rsidP="00B24643">
      <w:pPr>
        <w:pStyle w:val="ListParagraph"/>
        <w:numPr>
          <w:ilvl w:val="0"/>
          <w:numId w:val="17"/>
        </w:numPr>
      </w:pPr>
      <w:r>
        <w:t>3</w:t>
      </w:r>
      <w:r w:rsidR="00B24643" w:rsidRPr="00745CCF">
        <w:t>0% Innovation in Approach - Methodology – a work plan including the proposed method to</w:t>
      </w:r>
      <w:r>
        <w:t xml:space="preserve"> </w:t>
      </w:r>
      <w:r w:rsidR="00B24643" w:rsidRPr="00745CCF">
        <w:t xml:space="preserve">accomplish the tasks identified in the Request </w:t>
      </w:r>
      <w:r w:rsidR="002C4EE2">
        <w:t>f</w:t>
      </w:r>
      <w:r w:rsidR="00B24643" w:rsidRPr="00745CCF">
        <w:t>or Proposal. Provide a brief description of your</w:t>
      </w:r>
      <w:r>
        <w:t xml:space="preserve"> </w:t>
      </w:r>
      <w:r w:rsidR="00B24643" w:rsidRPr="00745CCF">
        <w:t>approach to develop the vision for content, style, structure, motif etc. of the final products,</w:t>
      </w:r>
      <w:r>
        <w:t xml:space="preserve"> </w:t>
      </w:r>
      <w:r w:rsidR="00B24643" w:rsidRPr="00745CCF">
        <w:t>based on the requirements provided in this Request for Proposal including explanation of any</w:t>
      </w:r>
      <w:r>
        <w:t xml:space="preserve"> modification</w:t>
      </w:r>
      <w:r w:rsidR="00B24643" w:rsidRPr="00745CCF">
        <w:t xml:space="preserve"> you would make. </w:t>
      </w:r>
    </w:p>
    <w:p w:rsidR="00A27494" w:rsidRDefault="00B24643" w:rsidP="00B24643">
      <w:pPr>
        <w:pStyle w:val="ListParagraph"/>
        <w:numPr>
          <w:ilvl w:val="0"/>
          <w:numId w:val="17"/>
        </w:numPr>
      </w:pPr>
      <w:r w:rsidRPr="00745CCF">
        <w:t>10% Previous Experience in undertaking similar work - indicate the number of projects of similar</w:t>
      </w:r>
      <w:r w:rsidR="00A27494">
        <w:t xml:space="preserve"> </w:t>
      </w:r>
      <w:r w:rsidRPr="00745CCF">
        <w:t>professional services and type or the number of projects of similar scale. Examples and samples</w:t>
      </w:r>
      <w:r w:rsidR="00A27494">
        <w:t xml:space="preserve"> </w:t>
      </w:r>
      <w:r w:rsidRPr="00745CCF">
        <w:t>of creative public engagement processes and other reports of a similar nature that have been</w:t>
      </w:r>
      <w:r w:rsidR="00A27494">
        <w:t xml:space="preserve"> </w:t>
      </w:r>
      <w:r w:rsidRPr="00745CCF">
        <w:t>prepared by the team. Demonstration of willingness to</w:t>
      </w:r>
      <w:r w:rsidR="00A27494">
        <w:t xml:space="preserve"> be flexible in working with NALAS</w:t>
      </w:r>
      <w:r w:rsidRPr="00745CCF">
        <w:t>.</w:t>
      </w:r>
    </w:p>
    <w:p w:rsidR="00A27494" w:rsidRDefault="00A27494" w:rsidP="00B24643">
      <w:pPr>
        <w:pStyle w:val="ListParagraph"/>
        <w:numPr>
          <w:ilvl w:val="0"/>
          <w:numId w:val="17"/>
        </w:numPr>
      </w:pPr>
      <w:r>
        <w:t>3</w:t>
      </w:r>
      <w:r w:rsidR="00B24643" w:rsidRPr="00745CCF">
        <w:t>0% Cost and Ability to Meet Deadlines - Project quote, broken down into project phases with</w:t>
      </w:r>
      <w:r>
        <w:t xml:space="preserve"> </w:t>
      </w:r>
      <w:r w:rsidR="00B24643" w:rsidRPr="00745CCF">
        <w:t>associated timelines and a detailed explanation of the deliverables and services you will provide</w:t>
      </w:r>
      <w:r>
        <w:t xml:space="preserve"> </w:t>
      </w:r>
      <w:r w:rsidR="00B24643" w:rsidRPr="00745CCF">
        <w:t xml:space="preserve">to </w:t>
      </w:r>
      <w:r>
        <w:t>NALAS</w:t>
      </w:r>
      <w:r w:rsidR="00B24643" w:rsidRPr="00745CCF">
        <w:t>.</w:t>
      </w:r>
    </w:p>
    <w:p w:rsidR="00B24643" w:rsidRPr="00745CCF" w:rsidRDefault="00B24643" w:rsidP="00B24643">
      <w:pPr>
        <w:pStyle w:val="ListParagraph"/>
        <w:numPr>
          <w:ilvl w:val="0"/>
          <w:numId w:val="17"/>
        </w:numPr>
      </w:pPr>
      <w:r w:rsidRPr="00745CCF">
        <w:t>10% References - Provide references from previous clients including specific</w:t>
      </w:r>
      <w:r w:rsidR="00A27494">
        <w:t xml:space="preserve"> </w:t>
      </w:r>
      <w:r w:rsidRPr="00745CCF">
        <w:t>contacts and phone numbers.</w:t>
      </w:r>
    </w:p>
    <w:p w:rsidR="00A27494" w:rsidRDefault="00A27494" w:rsidP="00B24643"/>
    <w:p w:rsidR="001A5E49" w:rsidRDefault="001A5E49">
      <w:pPr>
        <w:jc w:val="left"/>
        <w:rPr>
          <w:b/>
          <w:lang w:val="en-US"/>
        </w:rPr>
      </w:pPr>
      <w:r>
        <w:br w:type="page"/>
      </w:r>
    </w:p>
    <w:p w:rsidR="00B24643" w:rsidRPr="00745CCF" w:rsidRDefault="00B24643" w:rsidP="00A27494">
      <w:pPr>
        <w:pStyle w:val="Heading2"/>
      </w:pPr>
      <w:r w:rsidRPr="00745CCF">
        <w:lastRenderedPageBreak/>
        <w:t>1</w:t>
      </w:r>
      <w:r w:rsidR="00A27494">
        <w:t>3</w:t>
      </w:r>
      <w:r w:rsidRPr="00745CCF">
        <w:t>. Modification of Terms</w:t>
      </w:r>
    </w:p>
    <w:p w:rsidR="002C4EE2" w:rsidRDefault="002C4EE2" w:rsidP="00B24643"/>
    <w:p w:rsidR="00B24643" w:rsidRDefault="00A27494" w:rsidP="00B24643">
      <w:r>
        <w:t>NALAS</w:t>
      </w:r>
      <w:r w:rsidR="00B24643" w:rsidRPr="00745CCF">
        <w:t xml:space="preserve"> reserves the right to modify the terms of the Request for Proposal at any time at its sole</w:t>
      </w:r>
      <w:r>
        <w:t xml:space="preserve"> </w:t>
      </w:r>
      <w:r w:rsidR="00B24643" w:rsidRPr="00745CCF">
        <w:t>discretion.</w:t>
      </w:r>
    </w:p>
    <w:p w:rsidR="008728EE" w:rsidRPr="00745CCF" w:rsidRDefault="008728EE" w:rsidP="00B24643"/>
    <w:p w:rsidR="00B24643" w:rsidRPr="00745CCF" w:rsidRDefault="00A27494" w:rsidP="00A27494">
      <w:pPr>
        <w:pStyle w:val="Heading2"/>
        <w:rPr>
          <w:lang w:val="en-GB"/>
        </w:rPr>
      </w:pPr>
      <w:r>
        <w:t>14</w:t>
      </w:r>
      <w:r w:rsidR="00B24643" w:rsidRPr="00745CCF">
        <w:rPr>
          <w:lang w:val="en-GB"/>
        </w:rPr>
        <w:t xml:space="preserve">. </w:t>
      </w:r>
      <w:r>
        <w:t>Consultant</w:t>
      </w:r>
      <w:r w:rsidR="00B24643" w:rsidRPr="00745CCF">
        <w:rPr>
          <w:lang w:val="en-GB"/>
        </w:rPr>
        <w:t xml:space="preserve"> Expenses</w:t>
      </w:r>
    </w:p>
    <w:p w:rsidR="00A27494" w:rsidRDefault="00A27494" w:rsidP="00B24643"/>
    <w:p w:rsidR="00B24643" w:rsidRDefault="00A27494" w:rsidP="00A27494">
      <w:r>
        <w:t xml:space="preserve">Consultants </w:t>
      </w:r>
      <w:r w:rsidR="00B24643" w:rsidRPr="00745CCF">
        <w:t>are solely responsible for their own expenses in preparing a proposal and for subsequent</w:t>
      </w:r>
      <w:r>
        <w:t xml:space="preserve"> </w:t>
      </w:r>
      <w:r w:rsidR="00B24643" w:rsidRPr="00745CCF">
        <w:t xml:space="preserve">negotiations with </w:t>
      </w:r>
      <w:r>
        <w:t>NALAS</w:t>
      </w:r>
      <w:r w:rsidR="00B24643" w:rsidRPr="00745CCF">
        <w:t xml:space="preserve">. Short-listed </w:t>
      </w:r>
      <w:r>
        <w:t>proposals</w:t>
      </w:r>
      <w:r w:rsidR="00B24643" w:rsidRPr="00745CCF">
        <w:t xml:space="preserve"> may be asked to make a presentation to</w:t>
      </w:r>
      <w:r>
        <w:t xml:space="preserve"> the Fair Committee</w:t>
      </w:r>
      <w:r w:rsidR="00B24643" w:rsidRPr="00745CCF">
        <w:t xml:space="preserve">, which will be solely at the </w:t>
      </w:r>
      <w:r>
        <w:t xml:space="preserve">Consultants </w:t>
      </w:r>
      <w:r w:rsidR="00B24643" w:rsidRPr="00745CCF">
        <w:t xml:space="preserve">own expense. </w:t>
      </w:r>
    </w:p>
    <w:p w:rsidR="00A27494" w:rsidRPr="00745CCF" w:rsidRDefault="00A27494" w:rsidP="00A27494"/>
    <w:p w:rsidR="00B24643" w:rsidRPr="00745CCF" w:rsidRDefault="00B24643" w:rsidP="00A27494">
      <w:pPr>
        <w:pStyle w:val="Heading2"/>
      </w:pPr>
      <w:r w:rsidRPr="00745CCF">
        <w:t>1</w:t>
      </w:r>
      <w:r w:rsidR="00A27494">
        <w:t>5</w:t>
      </w:r>
      <w:r w:rsidRPr="00745CCF">
        <w:t>. Acceptance and Rejection of Proposals</w:t>
      </w:r>
    </w:p>
    <w:p w:rsidR="00A27494" w:rsidRDefault="00A27494" w:rsidP="00B24643"/>
    <w:p w:rsidR="00B24643" w:rsidRDefault="00A27494" w:rsidP="00A27494">
      <w:r>
        <w:t>NALAS</w:t>
      </w:r>
      <w:r w:rsidR="00B24643" w:rsidRPr="00745CCF">
        <w:t xml:space="preserve"> may not necessarily accept the lowest priced proposal or any proposal. At its sole</w:t>
      </w:r>
      <w:r>
        <w:t xml:space="preserve"> </w:t>
      </w:r>
      <w:r w:rsidR="00B24643" w:rsidRPr="00745CCF">
        <w:t xml:space="preserve">discretion, </w:t>
      </w:r>
      <w:r>
        <w:t xml:space="preserve">NALAS </w:t>
      </w:r>
      <w:r w:rsidR="00B24643" w:rsidRPr="00745CCF">
        <w:t>reserves the right to reject any or all proposals received and to accept any</w:t>
      </w:r>
      <w:r>
        <w:t xml:space="preserve"> </w:t>
      </w:r>
      <w:r w:rsidR="00B24643" w:rsidRPr="00745CCF">
        <w:t xml:space="preserve">proposal which it considers advantageous, whether or not it is the lowest priced proposal. </w:t>
      </w:r>
      <w:r>
        <w:t>NALAS</w:t>
      </w:r>
      <w:r w:rsidR="00B24643" w:rsidRPr="00745CCF">
        <w:t xml:space="preserve"> is</w:t>
      </w:r>
      <w:r>
        <w:t xml:space="preserve"> </w:t>
      </w:r>
      <w:r w:rsidR="00B24643" w:rsidRPr="00745CCF">
        <w:t>not under any obligation to award a contract, and reserves the right to terminate the Request for</w:t>
      </w:r>
      <w:r>
        <w:t xml:space="preserve"> </w:t>
      </w:r>
      <w:r w:rsidR="00B24643" w:rsidRPr="00745CCF">
        <w:t xml:space="preserve">Proposal process at any time, and to withdraw from discussions with all or any of the </w:t>
      </w:r>
      <w:r>
        <w:t>Consultants</w:t>
      </w:r>
      <w:r w:rsidR="00B24643" w:rsidRPr="00745CCF">
        <w:t xml:space="preserve"> who</w:t>
      </w:r>
      <w:r>
        <w:t xml:space="preserve"> </w:t>
      </w:r>
      <w:r w:rsidR="00B24643" w:rsidRPr="00745CCF">
        <w:t xml:space="preserve">have responded. </w:t>
      </w:r>
      <w:r>
        <w:t>NALAS</w:t>
      </w:r>
      <w:r w:rsidR="00B24643" w:rsidRPr="00745CCF">
        <w:t xml:space="preserve"> reserves the right to accept the</w:t>
      </w:r>
      <w:r>
        <w:t xml:space="preserve"> </w:t>
      </w:r>
      <w:r w:rsidR="00B24643" w:rsidRPr="00745CCF">
        <w:t>proposed offer in total or in part, to reject any or all offers, to waive any minor informalities,</w:t>
      </w:r>
      <w:r>
        <w:t xml:space="preserve"> </w:t>
      </w:r>
      <w:r w:rsidR="00B24643" w:rsidRPr="00745CCF">
        <w:t xml:space="preserve">irregularities, or technicalities, and to accept the offer deemed most favourable to </w:t>
      </w:r>
      <w:r>
        <w:t>the Network</w:t>
      </w:r>
      <w:r w:rsidR="00B24643" w:rsidRPr="00745CCF">
        <w:t xml:space="preserve">. </w:t>
      </w:r>
    </w:p>
    <w:p w:rsidR="00A27494" w:rsidRPr="00745CCF" w:rsidRDefault="00A27494" w:rsidP="00A27494"/>
    <w:p w:rsidR="00B24643" w:rsidRPr="00745CCF" w:rsidRDefault="00A27494" w:rsidP="00A27494">
      <w:pPr>
        <w:pStyle w:val="Heading2"/>
      </w:pPr>
      <w:r>
        <w:t>16</w:t>
      </w:r>
      <w:r w:rsidR="00B24643" w:rsidRPr="00745CCF">
        <w:t>. Contract Negotiation</w:t>
      </w:r>
    </w:p>
    <w:p w:rsidR="00A27494" w:rsidRDefault="00A27494" w:rsidP="00B24643"/>
    <w:p w:rsidR="00B24643" w:rsidRPr="00745CCF" w:rsidRDefault="00A27494" w:rsidP="00B24643">
      <w:r>
        <w:t xml:space="preserve">NALAS </w:t>
      </w:r>
      <w:r w:rsidR="00B24643" w:rsidRPr="00745CCF">
        <w:t>reserves the right to negotiate specific terms of the contract with the short-listed</w:t>
      </w:r>
      <w:r>
        <w:t xml:space="preserve"> </w:t>
      </w:r>
      <w:r w:rsidR="00B24643" w:rsidRPr="00745CCF">
        <w:t xml:space="preserve">proponents prior to the final award of the contract. </w:t>
      </w:r>
      <w:r>
        <w:t>NALAS</w:t>
      </w:r>
      <w:r w:rsidR="00B24643" w:rsidRPr="00745CCF">
        <w:t xml:space="preserve"> also reserves the right to negotiate</w:t>
      </w:r>
      <w:r>
        <w:t xml:space="preserve"> </w:t>
      </w:r>
      <w:r w:rsidR="00B24643" w:rsidRPr="00745CCF">
        <w:t>specific terms of the contract with the Contractor as the contract progresses.</w:t>
      </w:r>
    </w:p>
    <w:p w:rsidR="00B24643" w:rsidRPr="00745CCF" w:rsidRDefault="00B24643" w:rsidP="00B24643"/>
    <w:p w:rsidR="00A27494" w:rsidRDefault="00A27494" w:rsidP="00B24643"/>
    <w:p w:rsidR="00A27494" w:rsidRDefault="00A27494" w:rsidP="00B24643"/>
    <w:p w:rsidR="00B24643" w:rsidRPr="00745CCF" w:rsidRDefault="00B24643" w:rsidP="00A27494">
      <w:r w:rsidRPr="00745CCF">
        <w:t>Thank you for your interest in submitting a proposal. It is hoped that the information provided is of</w:t>
      </w:r>
      <w:r w:rsidR="00A27494">
        <w:t xml:space="preserve"> </w:t>
      </w:r>
      <w:r w:rsidRPr="00745CCF">
        <w:t xml:space="preserve">value and should anything be unclear, please contact </w:t>
      </w:r>
      <w:r w:rsidR="00A27494">
        <w:t>NALAS directly.</w:t>
      </w:r>
    </w:p>
    <w:sectPr w:rsidR="00B24643" w:rsidRPr="00745CCF" w:rsidSect="006C6987">
      <w:headerReference w:type="even" r:id="rId7"/>
      <w:headerReference w:type="default" r:id="rId8"/>
      <w:footerReference w:type="even" r:id="rId9"/>
      <w:footerReference w:type="default" r:id="rId10"/>
      <w:headerReference w:type="first" r:id="rId11"/>
      <w:footerReference w:type="first" r:id="rId12"/>
      <w:pgSz w:w="11906" w:h="16838" w:code="9"/>
      <w:pgMar w:top="1954" w:right="1440" w:bottom="1135" w:left="1440" w:header="851" w:footer="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8D4" w:rsidRDefault="00A638D4">
      <w:r>
        <w:separator/>
      </w:r>
    </w:p>
  </w:endnote>
  <w:endnote w:type="continuationSeparator" w:id="0">
    <w:p w:rsidR="00A638D4" w:rsidRDefault="00A63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26" w:rsidRDefault="00056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1781914"/>
      <w:docPartObj>
        <w:docPartGallery w:val="Page Numbers (Bottom of Page)"/>
        <w:docPartUnique/>
      </w:docPartObj>
    </w:sdtPr>
    <w:sdtContent>
      <w:p w:rsidR="00C21F5F" w:rsidRPr="00C21F5F" w:rsidRDefault="00C21F5F">
        <w:pPr>
          <w:pStyle w:val="Footer"/>
          <w:jc w:val="right"/>
          <w:rPr>
            <w:color w:val="A6A6A6" w:themeColor="background1" w:themeShade="A6"/>
            <w:sz w:val="16"/>
            <w:szCs w:val="16"/>
          </w:rPr>
        </w:pPr>
        <w:r w:rsidRPr="00C21F5F">
          <w:rPr>
            <w:color w:val="A6A6A6" w:themeColor="background1" w:themeShade="A6"/>
            <w:sz w:val="16"/>
            <w:szCs w:val="16"/>
          </w:rPr>
          <w:t xml:space="preserve">Page | </w:t>
        </w:r>
        <w:r w:rsidR="007B6D4C" w:rsidRPr="00C21F5F">
          <w:rPr>
            <w:color w:val="A6A6A6" w:themeColor="background1" w:themeShade="A6"/>
            <w:sz w:val="16"/>
            <w:szCs w:val="16"/>
          </w:rPr>
          <w:fldChar w:fldCharType="begin"/>
        </w:r>
        <w:r w:rsidRPr="00C21F5F">
          <w:rPr>
            <w:color w:val="A6A6A6" w:themeColor="background1" w:themeShade="A6"/>
            <w:sz w:val="16"/>
            <w:szCs w:val="16"/>
          </w:rPr>
          <w:instrText xml:space="preserve"> PAGE   \* MERGEFORMAT </w:instrText>
        </w:r>
        <w:r w:rsidR="007B6D4C" w:rsidRPr="00C21F5F">
          <w:rPr>
            <w:color w:val="A6A6A6" w:themeColor="background1" w:themeShade="A6"/>
            <w:sz w:val="16"/>
            <w:szCs w:val="16"/>
          </w:rPr>
          <w:fldChar w:fldCharType="separate"/>
        </w:r>
        <w:r w:rsidR="009C4974">
          <w:rPr>
            <w:noProof/>
            <w:color w:val="A6A6A6" w:themeColor="background1" w:themeShade="A6"/>
            <w:sz w:val="16"/>
            <w:szCs w:val="16"/>
          </w:rPr>
          <w:t>5</w:t>
        </w:r>
        <w:r w:rsidR="007B6D4C" w:rsidRPr="00C21F5F">
          <w:rPr>
            <w:color w:val="A6A6A6" w:themeColor="background1" w:themeShade="A6"/>
            <w:sz w:val="16"/>
            <w:szCs w:val="16"/>
          </w:rPr>
          <w:fldChar w:fldCharType="end"/>
        </w:r>
        <w:r w:rsidRPr="00C21F5F">
          <w:rPr>
            <w:color w:val="A6A6A6" w:themeColor="background1" w:themeShade="A6"/>
            <w:sz w:val="16"/>
            <w:szCs w:val="16"/>
          </w:rPr>
          <w:t xml:space="preserve"> </w:t>
        </w:r>
      </w:p>
    </w:sdtContent>
  </w:sdt>
  <w:p w:rsidR="00C21F5F" w:rsidRPr="00C21F5F" w:rsidRDefault="00C21F5F">
    <w:pPr>
      <w:pStyle w:val="Footer"/>
      <w:rPr>
        <w:color w:val="A6A6A6" w:themeColor="background1" w:themeShade="A6"/>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B7E" w:rsidRPr="006C6987" w:rsidRDefault="00056E26" w:rsidP="006C6987">
    <w:pPr>
      <w:pStyle w:val="Footer"/>
      <w:ind w:left="-284" w:right="-330"/>
      <w:jc w:val="center"/>
      <w:rPr>
        <w:rFonts w:ascii="Arial" w:hAnsi="Arial" w:cs="Arial"/>
        <w:color w:val="999999"/>
        <w:sz w:val="16"/>
        <w:szCs w:val="16"/>
        <w:lang w:val="en-US"/>
      </w:rPr>
    </w:pPr>
    <w:r>
      <w:rPr>
        <w:rFonts w:ascii="Arial" w:hAnsi="Arial" w:cs="Arial"/>
        <w:color w:val="999999"/>
        <w:sz w:val="16"/>
        <w:szCs w:val="16"/>
        <w:lang w:val="en-US"/>
      </w:rPr>
      <w:t>Partizanski odredi 42/7</w:t>
    </w:r>
    <w:r w:rsidR="006C6987" w:rsidRPr="00272EBB">
      <w:rPr>
        <w:rFonts w:ascii="Arial" w:hAnsi="Arial" w:cs="Arial"/>
        <w:color w:val="999999"/>
        <w:sz w:val="16"/>
        <w:szCs w:val="16"/>
        <w:lang w:val="en-US"/>
      </w:rPr>
      <w:t>, Skopje, Macedonia. Tel/Fax: +389 2 3</w:t>
    </w:r>
    <w:r w:rsidR="006C6987">
      <w:rPr>
        <w:rFonts w:ascii="Arial" w:hAnsi="Arial" w:cs="Arial"/>
        <w:color w:val="999999"/>
        <w:sz w:val="16"/>
        <w:szCs w:val="16"/>
        <w:lang w:val="en-US"/>
      </w:rPr>
      <w:t>090818</w:t>
    </w:r>
    <w:r w:rsidR="006C6987" w:rsidRPr="00272EBB">
      <w:rPr>
        <w:rFonts w:ascii="Arial" w:hAnsi="Arial" w:cs="Arial"/>
        <w:color w:val="999999"/>
        <w:sz w:val="16"/>
        <w:szCs w:val="16"/>
        <w:lang w:val="en-US"/>
      </w:rPr>
      <w:t xml:space="preserve">. </w:t>
    </w:r>
    <w:r w:rsidR="006C6987">
      <w:rPr>
        <w:rFonts w:ascii="Arial" w:hAnsi="Arial" w:cs="Arial"/>
        <w:color w:val="999999"/>
        <w:sz w:val="16"/>
        <w:szCs w:val="16"/>
        <w:lang w:val="en-US"/>
      </w:rPr>
      <w:t xml:space="preserve">Web: www.nalas.eu. </w:t>
    </w:r>
    <w:r w:rsidR="006C6987" w:rsidRPr="00272EBB">
      <w:rPr>
        <w:rFonts w:ascii="Arial" w:hAnsi="Arial" w:cs="Arial"/>
        <w:color w:val="999999"/>
        <w:sz w:val="16"/>
        <w:szCs w:val="16"/>
        <w:lang w:val="en-US"/>
      </w:rPr>
      <w:t>Email:</w:t>
    </w:r>
    <w:r w:rsidR="006C6987">
      <w:rPr>
        <w:rFonts w:ascii="Arial" w:hAnsi="Arial" w:cs="Arial"/>
        <w:color w:val="999999"/>
        <w:sz w:val="16"/>
        <w:szCs w:val="16"/>
        <w:lang w:val="en-US"/>
      </w:rPr>
      <w:t xml:space="preserve"> info@nalas.eu</w:t>
    </w:r>
    <w:r w:rsidR="0057187F">
      <w:rPr>
        <w:noProof/>
        <w:lang w:val="en-US"/>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-221615</wp:posOffset>
          </wp:positionV>
          <wp:extent cx="9829800" cy="473710"/>
          <wp:effectExtent l="19050" t="0" r="0" b="0"/>
          <wp:wrapNone/>
          <wp:docPr id="45" name="Picture 45" descr="footer s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ooter siv"/>
                  <pic:cNvPicPr>
                    <a:picLocks noChangeAspect="1" noChangeArrowheads="1"/>
                  </pic:cNvPicPr>
                </pic:nvPicPr>
                <pic:blipFill>
                  <a:blip r:embed="rId1"/>
                  <a:srcRect/>
                  <a:stretch>
                    <a:fillRect/>
                  </a:stretch>
                </pic:blipFill>
                <pic:spPr bwMode="auto">
                  <a:xfrm>
                    <a:off x="0" y="0"/>
                    <a:ext cx="9829800" cy="4737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8D4" w:rsidRDefault="00A638D4">
      <w:r>
        <w:separator/>
      </w:r>
    </w:p>
  </w:footnote>
  <w:footnote w:type="continuationSeparator" w:id="0">
    <w:p w:rsidR="00A638D4" w:rsidRDefault="00A63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26" w:rsidRDefault="00056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26" w:rsidRDefault="00056E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87" w:rsidRPr="00232B24" w:rsidRDefault="0057187F" w:rsidP="00232B24">
    <w:pPr>
      <w:ind w:right="-613" w:firstLine="426"/>
      <w:jc w:val="center"/>
      <w:rPr>
        <w:rFonts w:cs="Arial"/>
        <w:sz w:val="28"/>
        <w:szCs w:val="28"/>
        <w:lang w:val="fr-FR"/>
      </w:rPr>
    </w:pPr>
    <w:r>
      <w:rPr>
        <w:noProof/>
        <w:lang w:val="en-US"/>
      </w:rPr>
      <w:drawing>
        <wp:anchor distT="0" distB="0" distL="114300" distR="114300" simplePos="0" relativeHeight="251657216" behindDoc="1" locked="0" layoutInCell="1" allowOverlap="1">
          <wp:simplePos x="0" y="0"/>
          <wp:positionH relativeFrom="column">
            <wp:posOffset>-914400</wp:posOffset>
          </wp:positionH>
          <wp:positionV relativeFrom="paragraph">
            <wp:posOffset>-330200</wp:posOffset>
          </wp:positionV>
          <wp:extent cx="7543800" cy="916305"/>
          <wp:effectExtent l="19050" t="0" r="0" b="0"/>
          <wp:wrapNone/>
          <wp:docPr id="42" name="Picture 42"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za vo word_1"/>
                  <pic:cNvPicPr>
                    <a:picLocks noChangeAspect="1" noChangeArrowheads="1"/>
                  </pic:cNvPicPr>
                </pic:nvPicPr>
                <pic:blipFill>
                  <a:blip r:embed="rId1"/>
                  <a:srcRect/>
                  <a:stretch>
                    <a:fillRect/>
                  </a:stretch>
                </pic:blipFill>
                <pic:spPr bwMode="auto">
                  <a:xfrm>
                    <a:off x="0" y="0"/>
                    <a:ext cx="7543800" cy="9163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62D"/>
    <w:multiLevelType w:val="hybridMultilevel"/>
    <w:tmpl w:val="777E9822"/>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4BB190B"/>
    <w:multiLevelType w:val="hybridMultilevel"/>
    <w:tmpl w:val="D2545F00"/>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64D6B7D"/>
    <w:multiLevelType w:val="hybridMultilevel"/>
    <w:tmpl w:val="ACA0E452"/>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08FF4D7E"/>
    <w:multiLevelType w:val="hybridMultilevel"/>
    <w:tmpl w:val="F1085A6A"/>
    <w:lvl w:ilvl="0" w:tplc="042F0017">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09151F82"/>
    <w:multiLevelType w:val="hybridMultilevel"/>
    <w:tmpl w:val="E8E8973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BDE7A4D"/>
    <w:multiLevelType w:val="hybridMultilevel"/>
    <w:tmpl w:val="E81286E2"/>
    <w:lvl w:ilvl="0" w:tplc="0BDE92A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nsid w:val="0EE81FA2"/>
    <w:multiLevelType w:val="hybridMultilevel"/>
    <w:tmpl w:val="473665B8"/>
    <w:lvl w:ilvl="0" w:tplc="08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FFB1793"/>
    <w:multiLevelType w:val="hybridMultilevel"/>
    <w:tmpl w:val="514C32B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B1D3931"/>
    <w:multiLevelType w:val="hybridMultilevel"/>
    <w:tmpl w:val="9A0408D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E4D778C"/>
    <w:multiLevelType w:val="hybridMultilevel"/>
    <w:tmpl w:val="836E7ED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DE44D0"/>
    <w:multiLevelType w:val="hybridMultilevel"/>
    <w:tmpl w:val="7CBE2B76"/>
    <w:lvl w:ilvl="0" w:tplc="00F2A932">
      <w:start w:val="1"/>
      <w:numFmt w:val="decimal"/>
      <w:lvlText w:val="%1."/>
      <w:lvlJc w:val="left"/>
      <w:pPr>
        <w:ind w:left="1800" w:hanging="36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11">
    <w:nsid w:val="4AAA2993"/>
    <w:multiLevelType w:val="hybridMultilevel"/>
    <w:tmpl w:val="333A9EE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5652506F"/>
    <w:multiLevelType w:val="hybridMultilevel"/>
    <w:tmpl w:val="09F0AF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684D2312"/>
    <w:multiLevelType w:val="hybridMultilevel"/>
    <w:tmpl w:val="096840B2"/>
    <w:lvl w:ilvl="0" w:tplc="8214B2AC">
      <w:start w:val="1"/>
      <w:numFmt w:val="lowerLetter"/>
      <w:lvlText w:val="%1)"/>
      <w:lvlJc w:val="left"/>
      <w:pPr>
        <w:ind w:left="720" w:hanging="360"/>
      </w:pPr>
      <w:rPr>
        <w:rFonts w:hint="default"/>
        <w:i w:val="0"/>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6C704EB8"/>
    <w:multiLevelType w:val="hybridMultilevel"/>
    <w:tmpl w:val="79784DD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75B8713C"/>
    <w:multiLevelType w:val="hybridMultilevel"/>
    <w:tmpl w:val="974CDB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78216F11"/>
    <w:multiLevelType w:val="multilevel"/>
    <w:tmpl w:val="854658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6"/>
  </w:num>
  <w:num w:numId="3">
    <w:abstractNumId w:val="16"/>
  </w:num>
  <w:num w:numId="4">
    <w:abstractNumId w:val="15"/>
  </w:num>
  <w:num w:numId="5">
    <w:abstractNumId w:val="12"/>
  </w:num>
  <w:num w:numId="6">
    <w:abstractNumId w:val="4"/>
  </w:num>
  <w:num w:numId="7">
    <w:abstractNumId w:val="1"/>
  </w:num>
  <w:num w:numId="8">
    <w:abstractNumId w:val="2"/>
  </w:num>
  <w:num w:numId="9">
    <w:abstractNumId w:val="14"/>
  </w:num>
  <w:num w:numId="10">
    <w:abstractNumId w:val="13"/>
  </w:num>
  <w:num w:numId="11">
    <w:abstractNumId w:val="0"/>
  </w:num>
  <w:num w:numId="12">
    <w:abstractNumId w:val="10"/>
  </w:num>
  <w:num w:numId="13">
    <w:abstractNumId w:val="5"/>
  </w:num>
  <w:num w:numId="14">
    <w:abstractNumId w:val="3"/>
  </w:num>
  <w:num w:numId="15">
    <w:abstractNumId w:val="11"/>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D14910"/>
    <w:rsid w:val="000028FE"/>
    <w:rsid w:val="00003FFE"/>
    <w:rsid w:val="000061E3"/>
    <w:rsid w:val="000503C9"/>
    <w:rsid w:val="00056E26"/>
    <w:rsid w:val="00066880"/>
    <w:rsid w:val="00090288"/>
    <w:rsid w:val="0009540B"/>
    <w:rsid w:val="000B79E3"/>
    <w:rsid w:val="001048D3"/>
    <w:rsid w:val="001328F0"/>
    <w:rsid w:val="00143D74"/>
    <w:rsid w:val="001567A4"/>
    <w:rsid w:val="00175444"/>
    <w:rsid w:val="001A41BE"/>
    <w:rsid w:val="001A5E49"/>
    <w:rsid w:val="001B0FAE"/>
    <w:rsid w:val="001C0152"/>
    <w:rsid w:val="001C7628"/>
    <w:rsid w:val="001D01E1"/>
    <w:rsid w:val="001D08DD"/>
    <w:rsid w:val="00204095"/>
    <w:rsid w:val="00207212"/>
    <w:rsid w:val="00232B24"/>
    <w:rsid w:val="00235593"/>
    <w:rsid w:val="00244FC4"/>
    <w:rsid w:val="00261F52"/>
    <w:rsid w:val="00272EBB"/>
    <w:rsid w:val="00284420"/>
    <w:rsid w:val="002877D1"/>
    <w:rsid w:val="002A36B9"/>
    <w:rsid w:val="002A6B1C"/>
    <w:rsid w:val="002B6BC7"/>
    <w:rsid w:val="002B7936"/>
    <w:rsid w:val="002C4EE2"/>
    <w:rsid w:val="002D7407"/>
    <w:rsid w:val="0032075D"/>
    <w:rsid w:val="003641B5"/>
    <w:rsid w:val="00385B7E"/>
    <w:rsid w:val="003B2533"/>
    <w:rsid w:val="003E03B0"/>
    <w:rsid w:val="004009FA"/>
    <w:rsid w:val="00431F73"/>
    <w:rsid w:val="00431F99"/>
    <w:rsid w:val="00443245"/>
    <w:rsid w:val="00457B91"/>
    <w:rsid w:val="0047469C"/>
    <w:rsid w:val="00492F20"/>
    <w:rsid w:val="0049775B"/>
    <w:rsid w:val="004A3372"/>
    <w:rsid w:val="004D045B"/>
    <w:rsid w:val="004D7EBC"/>
    <w:rsid w:val="005132F1"/>
    <w:rsid w:val="00537E3D"/>
    <w:rsid w:val="005460F6"/>
    <w:rsid w:val="0057187F"/>
    <w:rsid w:val="00600A7C"/>
    <w:rsid w:val="006076E2"/>
    <w:rsid w:val="00670D59"/>
    <w:rsid w:val="006A1DF6"/>
    <w:rsid w:val="006C171E"/>
    <w:rsid w:val="006C6987"/>
    <w:rsid w:val="006D2EE9"/>
    <w:rsid w:val="006D58B1"/>
    <w:rsid w:val="006E274E"/>
    <w:rsid w:val="00704843"/>
    <w:rsid w:val="0071162F"/>
    <w:rsid w:val="00735D13"/>
    <w:rsid w:val="00743C95"/>
    <w:rsid w:val="00745CCF"/>
    <w:rsid w:val="00774417"/>
    <w:rsid w:val="00785B5C"/>
    <w:rsid w:val="007B6D4C"/>
    <w:rsid w:val="007E68DD"/>
    <w:rsid w:val="007E6A9A"/>
    <w:rsid w:val="008077CD"/>
    <w:rsid w:val="00824787"/>
    <w:rsid w:val="00824988"/>
    <w:rsid w:val="0083489A"/>
    <w:rsid w:val="00864917"/>
    <w:rsid w:val="008728EE"/>
    <w:rsid w:val="008B3986"/>
    <w:rsid w:val="008B49A7"/>
    <w:rsid w:val="008B6D5A"/>
    <w:rsid w:val="008C5730"/>
    <w:rsid w:val="008D311D"/>
    <w:rsid w:val="008E2A78"/>
    <w:rsid w:val="008E5B74"/>
    <w:rsid w:val="00900BDC"/>
    <w:rsid w:val="00914860"/>
    <w:rsid w:val="0092162B"/>
    <w:rsid w:val="00956C30"/>
    <w:rsid w:val="009705C5"/>
    <w:rsid w:val="00987587"/>
    <w:rsid w:val="00987AD6"/>
    <w:rsid w:val="00987FDA"/>
    <w:rsid w:val="009A1994"/>
    <w:rsid w:val="009B6906"/>
    <w:rsid w:val="009C4974"/>
    <w:rsid w:val="009D5B08"/>
    <w:rsid w:val="009E0C2F"/>
    <w:rsid w:val="009E21E1"/>
    <w:rsid w:val="00A27494"/>
    <w:rsid w:val="00A51517"/>
    <w:rsid w:val="00A6296D"/>
    <w:rsid w:val="00A638D4"/>
    <w:rsid w:val="00AB01FB"/>
    <w:rsid w:val="00AD1E26"/>
    <w:rsid w:val="00AF05D2"/>
    <w:rsid w:val="00AF30AF"/>
    <w:rsid w:val="00B130F9"/>
    <w:rsid w:val="00B24643"/>
    <w:rsid w:val="00B41235"/>
    <w:rsid w:val="00B4131B"/>
    <w:rsid w:val="00BA31CF"/>
    <w:rsid w:val="00BF2554"/>
    <w:rsid w:val="00BF4AE9"/>
    <w:rsid w:val="00BF5236"/>
    <w:rsid w:val="00C05D9B"/>
    <w:rsid w:val="00C1101A"/>
    <w:rsid w:val="00C13A6E"/>
    <w:rsid w:val="00C21F5F"/>
    <w:rsid w:val="00C27481"/>
    <w:rsid w:val="00C857DF"/>
    <w:rsid w:val="00CA01C2"/>
    <w:rsid w:val="00CF12CD"/>
    <w:rsid w:val="00CF5B9E"/>
    <w:rsid w:val="00D1324B"/>
    <w:rsid w:val="00D14910"/>
    <w:rsid w:val="00D65CF7"/>
    <w:rsid w:val="00D73371"/>
    <w:rsid w:val="00D754E9"/>
    <w:rsid w:val="00D83FF1"/>
    <w:rsid w:val="00D93094"/>
    <w:rsid w:val="00D94287"/>
    <w:rsid w:val="00DF270D"/>
    <w:rsid w:val="00E041F4"/>
    <w:rsid w:val="00E240AA"/>
    <w:rsid w:val="00E41CD9"/>
    <w:rsid w:val="00E52745"/>
    <w:rsid w:val="00E56016"/>
    <w:rsid w:val="00E83BAD"/>
    <w:rsid w:val="00E90C9A"/>
    <w:rsid w:val="00EF0751"/>
    <w:rsid w:val="00F15770"/>
    <w:rsid w:val="00F243E4"/>
    <w:rsid w:val="00F31285"/>
    <w:rsid w:val="00F336B4"/>
    <w:rsid w:val="00F64A8D"/>
    <w:rsid w:val="00F70694"/>
    <w:rsid w:val="00F730EE"/>
    <w:rsid w:val="00F95167"/>
    <w:rsid w:val="00FB185A"/>
    <w:rsid w:val="00FC46F6"/>
    <w:rsid w:val="00FE78BA"/>
    <w:rsid w:val="00FF1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643"/>
    <w:pPr>
      <w:jc w:val="both"/>
    </w:pPr>
    <w:rPr>
      <w:rFonts w:ascii="Cambria" w:hAnsi="Cambria"/>
      <w:sz w:val="22"/>
      <w:szCs w:val="24"/>
      <w:lang w:val="en-GB" w:eastAsia="en-US"/>
    </w:rPr>
  </w:style>
  <w:style w:type="paragraph" w:styleId="Heading1">
    <w:name w:val="heading 1"/>
    <w:basedOn w:val="Normal"/>
    <w:next w:val="Normal"/>
    <w:link w:val="Heading1Char"/>
    <w:qFormat/>
    <w:rsid w:val="00232B24"/>
    <w:pPr>
      <w:keepNext/>
      <w:spacing w:before="240" w:after="60"/>
      <w:outlineLvl w:val="0"/>
    </w:pPr>
    <w:rPr>
      <w:rFonts w:cs="Arial"/>
      <w:b/>
      <w:bCs/>
      <w:kern w:val="32"/>
      <w:sz w:val="28"/>
      <w:szCs w:val="32"/>
      <w:lang w:val="en-US"/>
    </w:rPr>
  </w:style>
  <w:style w:type="paragraph" w:styleId="Heading2">
    <w:name w:val="heading 2"/>
    <w:basedOn w:val="Normal"/>
    <w:next w:val="Normal"/>
    <w:link w:val="Heading2Char"/>
    <w:qFormat/>
    <w:rsid w:val="00232B24"/>
    <w:pPr>
      <w:outlineLvl w:val="1"/>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EBC"/>
    <w:pPr>
      <w:tabs>
        <w:tab w:val="center" w:pos="4153"/>
        <w:tab w:val="right" w:pos="8306"/>
      </w:tabs>
    </w:pPr>
  </w:style>
  <w:style w:type="paragraph" w:styleId="Footer">
    <w:name w:val="footer"/>
    <w:basedOn w:val="Normal"/>
    <w:link w:val="FooterChar"/>
    <w:uiPriority w:val="99"/>
    <w:rsid w:val="004D7EBC"/>
    <w:pPr>
      <w:tabs>
        <w:tab w:val="center" w:pos="4153"/>
        <w:tab w:val="right" w:pos="8306"/>
      </w:tabs>
    </w:pPr>
  </w:style>
  <w:style w:type="paragraph" w:styleId="Title">
    <w:name w:val="Title"/>
    <w:basedOn w:val="Normal"/>
    <w:qFormat/>
    <w:rsid w:val="004D7EBC"/>
    <w:pPr>
      <w:jc w:val="center"/>
    </w:pPr>
    <w:rPr>
      <w:b/>
      <w:bCs/>
      <w:sz w:val="32"/>
      <w:lang w:val="ro-RO"/>
    </w:rPr>
  </w:style>
  <w:style w:type="paragraph" w:customStyle="1" w:styleId="COEHeading1">
    <w:name w:val="COE_Heading1"/>
    <w:basedOn w:val="Normal"/>
    <w:rsid w:val="00E83BAD"/>
    <w:rPr>
      <w:b/>
      <w:sz w:val="32"/>
      <w:lang w:val="fr-FR" w:eastAsia="fr-FR"/>
    </w:rPr>
  </w:style>
  <w:style w:type="paragraph" w:customStyle="1" w:styleId="COENoLignes">
    <w:name w:val="COE_NoLignes"/>
    <w:rsid w:val="00E83BAD"/>
    <w:rPr>
      <w:sz w:val="24"/>
      <w:lang w:val="en-US" w:eastAsia="en-US"/>
    </w:rPr>
  </w:style>
  <w:style w:type="paragraph" w:customStyle="1" w:styleId="Char1CarChar">
    <w:name w:val="Char1 Car Char"/>
    <w:basedOn w:val="Normal"/>
    <w:rsid w:val="00E83BAD"/>
    <w:pPr>
      <w:spacing w:after="160" w:line="240" w:lineRule="exact"/>
    </w:pPr>
    <w:rPr>
      <w:rFonts w:ascii="Arial" w:hAnsi="Arial" w:cs="Arial"/>
      <w:sz w:val="20"/>
      <w:szCs w:val="20"/>
      <w:lang w:val="en-US"/>
    </w:rPr>
  </w:style>
  <w:style w:type="character" w:styleId="Hyperlink">
    <w:name w:val="Hyperlink"/>
    <w:basedOn w:val="DefaultParagraphFont"/>
    <w:rsid w:val="005132F1"/>
    <w:rPr>
      <w:color w:val="0000FF"/>
      <w:u w:val="single"/>
    </w:rPr>
  </w:style>
  <w:style w:type="character" w:customStyle="1" w:styleId="Heading1Char">
    <w:name w:val="Heading 1 Char"/>
    <w:basedOn w:val="DefaultParagraphFont"/>
    <w:link w:val="Heading1"/>
    <w:rsid w:val="00232B24"/>
    <w:rPr>
      <w:rFonts w:ascii="Cambria" w:hAnsi="Cambria" w:cs="Arial"/>
      <w:b/>
      <w:bCs/>
      <w:kern w:val="32"/>
      <w:sz w:val="28"/>
      <w:szCs w:val="32"/>
      <w:lang w:val="en-US" w:eastAsia="en-US"/>
    </w:rPr>
  </w:style>
  <w:style w:type="character" w:customStyle="1" w:styleId="Heading2Char">
    <w:name w:val="Heading 2 Char"/>
    <w:basedOn w:val="DefaultParagraphFont"/>
    <w:link w:val="Heading2"/>
    <w:rsid w:val="00232B24"/>
    <w:rPr>
      <w:rFonts w:ascii="Cambria" w:hAnsi="Cambria"/>
      <w:b/>
      <w:sz w:val="22"/>
      <w:szCs w:val="24"/>
      <w:lang w:val="en-US" w:eastAsia="en-US"/>
    </w:rPr>
  </w:style>
  <w:style w:type="table" w:styleId="TableGrid">
    <w:name w:val="Table Grid"/>
    <w:basedOn w:val="TableNormal"/>
    <w:rsid w:val="00232B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45CCF"/>
    <w:pPr>
      <w:ind w:left="720"/>
      <w:contextualSpacing/>
    </w:pPr>
  </w:style>
  <w:style w:type="character" w:styleId="Emphasis">
    <w:name w:val="Emphasis"/>
    <w:basedOn w:val="DefaultParagraphFont"/>
    <w:qFormat/>
    <w:rsid w:val="00F730EE"/>
    <w:rPr>
      <w:i/>
      <w:iCs/>
    </w:rPr>
  </w:style>
  <w:style w:type="character" w:customStyle="1" w:styleId="FooterChar">
    <w:name w:val="Footer Char"/>
    <w:basedOn w:val="DefaultParagraphFont"/>
    <w:link w:val="Footer"/>
    <w:uiPriority w:val="99"/>
    <w:rsid w:val="00C21F5F"/>
    <w:rPr>
      <w:rFonts w:ascii="Cambria" w:hAnsi="Cambria"/>
      <w:sz w:val="22"/>
      <w:szCs w:val="24"/>
      <w:lang w:val="en-GB" w:eastAsia="en-US"/>
    </w:rPr>
  </w:style>
  <w:style w:type="paragraph" w:styleId="FootnoteText">
    <w:name w:val="footnote text"/>
    <w:basedOn w:val="Normal"/>
    <w:link w:val="FootnoteTextChar"/>
    <w:rsid w:val="006D2EE9"/>
    <w:rPr>
      <w:rFonts w:ascii="Times New Roman" w:hAnsi="Times New Roman"/>
      <w:sz w:val="20"/>
      <w:szCs w:val="20"/>
    </w:rPr>
  </w:style>
  <w:style w:type="character" w:customStyle="1" w:styleId="FootnoteTextChar">
    <w:name w:val="Footnote Text Char"/>
    <w:basedOn w:val="DefaultParagraphFont"/>
    <w:link w:val="FootnoteText"/>
    <w:rsid w:val="006D2EE9"/>
    <w:rPr>
      <w:lang w:val="en-GB" w:eastAsia="en-US"/>
    </w:rPr>
  </w:style>
  <w:style w:type="character" w:styleId="FootnoteReference">
    <w:name w:val="footnote reference"/>
    <w:basedOn w:val="DefaultParagraphFont"/>
    <w:rsid w:val="006D2EE9"/>
    <w:rPr>
      <w:rFonts w:ascii="Times New Roman" w:hAnsi="Times New Roman"/>
      <w:spacing w:val="0"/>
      <w:position w:val="0"/>
      <w:sz w:val="16"/>
      <w:vertAlign w:val="superscript"/>
    </w:rPr>
  </w:style>
</w:styles>
</file>

<file path=word/webSettings.xml><?xml version="1.0" encoding="utf-8"?>
<w:webSettings xmlns:r="http://schemas.openxmlformats.org/officeDocument/2006/relationships" xmlns:w="http://schemas.openxmlformats.org/wordprocessingml/2006/main">
  <w:divs>
    <w:div w:id="2085368742">
      <w:bodyDiv w:val="1"/>
      <w:marLeft w:val="0"/>
      <w:marRight w:val="0"/>
      <w:marTop w:val="0"/>
      <w:marBottom w:val="0"/>
      <w:divBdr>
        <w:top w:val="none" w:sz="0" w:space="0" w:color="auto"/>
        <w:left w:val="none" w:sz="0" w:space="0" w:color="auto"/>
        <w:bottom w:val="none" w:sz="0" w:space="0" w:color="auto"/>
        <w:right w:val="none" w:sz="0" w:space="0" w:color="auto"/>
      </w:divBdr>
      <w:divsChild>
        <w:div w:id="78173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Committee of Liaison Officers Meeting</vt:lpstr>
    </vt:vector>
  </TitlesOfParts>
  <Company/>
  <LinksUpToDate>false</LinksUpToDate>
  <CharactersWithSpaces>12224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of Liaison Officers Meeting</dc:title>
  <dc:creator>User</dc:creator>
  <cp:lastModifiedBy>Tanja</cp:lastModifiedBy>
  <cp:revision>2</cp:revision>
  <cp:lastPrinted>2010-04-26T10:06:00Z</cp:lastPrinted>
  <dcterms:created xsi:type="dcterms:W3CDTF">2014-12-08T17:13:00Z</dcterms:created>
  <dcterms:modified xsi:type="dcterms:W3CDTF">2014-12-08T17:13:00Z</dcterms:modified>
</cp:coreProperties>
</file>